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BBF" w:rsidRDefault="00FD49DD" w:rsidP="00B80BBF">
      <w:pPr>
        <w:pStyle w:val="BodyText2"/>
        <w:jc w:val="left"/>
        <w:rPr>
          <w:rFonts w:ascii="Arial" w:hAnsi="Arial" w:cs="Arial"/>
          <w:sz w:val="24"/>
          <w:szCs w:val="24"/>
          <w:u w:val="single"/>
        </w:rPr>
      </w:pPr>
      <w:r>
        <w:rPr>
          <w:noProof/>
        </w:rPr>
        <w:drawing>
          <wp:anchor distT="0" distB="0" distL="114300" distR="114300" simplePos="0" relativeHeight="251712512" behindDoc="0" locked="0" layoutInCell="1" allowOverlap="1" wp14:anchorId="6983B0C9" wp14:editId="7C21FC7D">
            <wp:simplePos x="0" y="0"/>
            <wp:positionH relativeFrom="margin">
              <wp:posOffset>-422844</wp:posOffset>
            </wp:positionH>
            <wp:positionV relativeFrom="paragraph">
              <wp:posOffset>181584</wp:posOffset>
            </wp:positionV>
            <wp:extent cx="1346619" cy="1363672"/>
            <wp:effectExtent l="0" t="0" r="635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665" t="8789" r="10890" b="10744"/>
                    <a:stretch>
                      <a:fillRect/>
                    </a:stretch>
                  </pic:blipFill>
                  <pic:spPr bwMode="auto">
                    <a:xfrm>
                      <a:off x="0" y="0"/>
                      <a:ext cx="1346619" cy="1363672"/>
                    </a:xfrm>
                    <a:prstGeom prst="rect">
                      <a:avLst/>
                    </a:prstGeom>
                    <a:noFill/>
                    <a:ln>
                      <a:noFill/>
                    </a:ln>
                  </pic:spPr>
                </pic:pic>
              </a:graphicData>
            </a:graphic>
            <wp14:sizeRelH relativeFrom="page">
              <wp14:pctWidth>0</wp14:pctWidth>
            </wp14:sizeRelH>
            <wp14:sizeRelV relativeFrom="page">
              <wp14:pctHeight>0</wp14:pctHeight>
            </wp14:sizeRelV>
          </wp:anchor>
        </w:drawing>
      </w:r>
      <w:r w:rsidR="005D1342">
        <w:rPr>
          <w:noProof/>
        </w:rPr>
        <w:drawing>
          <wp:anchor distT="0" distB="0" distL="114300" distR="114300" simplePos="0" relativeHeight="251710464" behindDoc="0" locked="0" layoutInCell="1" allowOverlap="1" wp14:anchorId="11393F5E" wp14:editId="5C40B756">
            <wp:simplePos x="0" y="0"/>
            <wp:positionH relativeFrom="margin">
              <wp:posOffset>4995562</wp:posOffset>
            </wp:positionH>
            <wp:positionV relativeFrom="paragraph">
              <wp:posOffset>99482</wp:posOffset>
            </wp:positionV>
            <wp:extent cx="1346619" cy="1363672"/>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665" t="8789" r="10890" b="10744"/>
                    <a:stretch>
                      <a:fillRect/>
                    </a:stretch>
                  </pic:blipFill>
                  <pic:spPr bwMode="auto">
                    <a:xfrm>
                      <a:off x="0" y="0"/>
                      <a:ext cx="1349630" cy="1366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BBF" w:rsidRDefault="00B80BBF" w:rsidP="00B80BBF">
      <w:pPr>
        <w:pStyle w:val="BodyText2"/>
        <w:jc w:val="left"/>
        <w:rPr>
          <w:rFonts w:ascii="Arial" w:hAnsi="Arial" w:cs="Arial"/>
          <w:sz w:val="24"/>
          <w:szCs w:val="24"/>
          <w:u w:val="single"/>
        </w:rPr>
      </w:pPr>
    </w:p>
    <w:p w:rsidR="00B80BBF" w:rsidRDefault="00B80BBF" w:rsidP="00B80BBF">
      <w:pPr>
        <w:pStyle w:val="Default"/>
      </w:pPr>
    </w:p>
    <w:p w:rsidR="00106BDA" w:rsidRPr="00FD49DD" w:rsidRDefault="00B80BBF" w:rsidP="00B80BBF">
      <w:pPr>
        <w:pStyle w:val="Default"/>
        <w:jc w:val="center"/>
        <w:rPr>
          <w:color w:val="0070C0"/>
          <w:sz w:val="72"/>
          <w:szCs w:val="72"/>
        </w:rPr>
      </w:pPr>
      <w:r>
        <w:t xml:space="preserve"> </w:t>
      </w:r>
      <w:r w:rsidRPr="00FD49DD">
        <w:rPr>
          <w:color w:val="FF0000"/>
          <w:sz w:val="72"/>
          <w:szCs w:val="72"/>
        </w:rPr>
        <w:t>Hamiltonhill</w:t>
      </w:r>
      <w:r w:rsidRPr="00FD49DD">
        <w:rPr>
          <w:color w:val="0070C0"/>
          <w:sz w:val="72"/>
          <w:szCs w:val="72"/>
        </w:rPr>
        <w:t xml:space="preserve"> </w:t>
      </w:r>
      <w:r w:rsidRPr="00FD49DD">
        <w:rPr>
          <w:color w:val="FFC000"/>
          <w:sz w:val="72"/>
          <w:szCs w:val="72"/>
        </w:rPr>
        <w:t xml:space="preserve">Family </w:t>
      </w:r>
    </w:p>
    <w:p w:rsidR="00B80BBF" w:rsidRPr="00FD49DD" w:rsidRDefault="00B80BBF" w:rsidP="00B80BBF">
      <w:pPr>
        <w:pStyle w:val="Default"/>
        <w:jc w:val="center"/>
        <w:rPr>
          <w:color w:val="0070C0"/>
          <w:sz w:val="144"/>
          <w:szCs w:val="144"/>
        </w:rPr>
      </w:pPr>
      <w:r w:rsidRPr="00FD49DD">
        <w:rPr>
          <w:color w:val="7030A0"/>
          <w:sz w:val="72"/>
          <w:szCs w:val="72"/>
        </w:rPr>
        <w:t>Learning</w:t>
      </w:r>
      <w:r w:rsidRPr="00FD49DD">
        <w:rPr>
          <w:color w:val="0070C0"/>
          <w:sz w:val="72"/>
          <w:szCs w:val="72"/>
        </w:rPr>
        <w:t xml:space="preserve"> Centre </w:t>
      </w:r>
    </w:p>
    <w:p w:rsidR="00477720" w:rsidRDefault="00E363E7" w:rsidP="00B80BBF">
      <w:pPr>
        <w:pStyle w:val="Default"/>
        <w:jc w:val="center"/>
        <w:rPr>
          <w:color w:val="0070C0"/>
          <w:sz w:val="96"/>
          <w:szCs w:val="96"/>
        </w:rPr>
      </w:pPr>
      <w:r>
        <w:rPr>
          <w:noProof/>
          <w:lang w:eastAsia="en-GB"/>
        </w:rPr>
        <w:drawing>
          <wp:anchor distT="0" distB="0" distL="114300" distR="114300" simplePos="0" relativeHeight="251704320" behindDoc="0" locked="0" layoutInCell="1" allowOverlap="1" wp14:anchorId="1FF59E81" wp14:editId="2CCE748F">
            <wp:simplePos x="0" y="0"/>
            <wp:positionH relativeFrom="margin">
              <wp:posOffset>1677619</wp:posOffset>
            </wp:positionH>
            <wp:positionV relativeFrom="paragraph">
              <wp:posOffset>156136</wp:posOffset>
            </wp:positionV>
            <wp:extent cx="2671775" cy="1918654"/>
            <wp:effectExtent l="38100" t="38100" r="33655" b="43815"/>
            <wp:wrapNone/>
            <wp:docPr id="302" name="Picture 302" descr="O:\HamiltonhillFLC\Staff\LORRAINE 0-3\DSCN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HamiltonhillFLC\Staff\LORRAINE 0-3\DSCN01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1775" cy="1918654"/>
                    </a:xfrm>
                    <a:prstGeom prst="rect">
                      <a:avLst/>
                    </a:prstGeom>
                    <a:noFill/>
                    <a:ln w="44450">
                      <a:solidFill>
                        <a:srgbClr val="0070C0"/>
                      </a:solidFill>
                    </a:ln>
                  </pic:spPr>
                </pic:pic>
              </a:graphicData>
            </a:graphic>
            <wp14:sizeRelH relativeFrom="page">
              <wp14:pctWidth>0</wp14:pctWidth>
            </wp14:sizeRelH>
            <wp14:sizeRelV relativeFrom="page">
              <wp14:pctHeight>0</wp14:pctHeight>
            </wp14:sizeRelV>
          </wp:anchor>
        </w:drawing>
      </w:r>
    </w:p>
    <w:p w:rsidR="00477720" w:rsidRDefault="00477720" w:rsidP="00B80BBF">
      <w:pPr>
        <w:pStyle w:val="Default"/>
        <w:jc w:val="center"/>
        <w:rPr>
          <w:color w:val="0070C0"/>
          <w:sz w:val="96"/>
          <w:szCs w:val="96"/>
        </w:rPr>
      </w:pPr>
    </w:p>
    <w:p w:rsidR="00106BDA" w:rsidRDefault="00106BDA" w:rsidP="00106BDA">
      <w:pPr>
        <w:pStyle w:val="Default"/>
        <w:rPr>
          <w:color w:val="0070C0"/>
          <w:sz w:val="96"/>
          <w:szCs w:val="96"/>
        </w:rPr>
      </w:pPr>
    </w:p>
    <w:p w:rsidR="00B80BBF" w:rsidRPr="001033F5" w:rsidRDefault="00106BDA" w:rsidP="00106BDA">
      <w:pPr>
        <w:pStyle w:val="Default"/>
        <w:rPr>
          <w:rFonts w:asciiTheme="minorBidi" w:hAnsiTheme="minorBidi" w:cstheme="minorBidi"/>
          <w:sz w:val="96"/>
          <w:szCs w:val="96"/>
        </w:rPr>
      </w:pPr>
      <w:r w:rsidRPr="001033F5">
        <w:rPr>
          <w:rFonts w:asciiTheme="minorBidi" w:hAnsiTheme="minorBidi" w:cstheme="minorBidi"/>
          <w:color w:val="0070C0"/>
          <w:sz w:val="56"/>
          <w:szCs w:val="56"/>
        </w:rPr>
        <w:t xml:space="preserve">                     </w:t>
      </w:r>
      <w:r w:rsidRPr="001033F5">
        <w:rPr>
          <w:rFonts w:asciiTheme="minorBidi" w:hAnsiTheme="minorBidi" w:cstheme="minorBidi"/>
          <w:color w:val="auto"/>
          <w:sz w:val="56"/>
          <w:szCs w:val="56"/>
        </w:rPr>
        <w:t xml:space="preserve"> </w:t>
      </w:r>
      <w:r w:rsidR="00B80BBF" w:rsidRPr="001033F5">
        <w:rPr>
          <w:rFonts w:asciiTheme="minorBidi" w:hAnsiTheme="minorBidi" w:cstheme="minorBidi"/>
          <w:color w:val="auto"/>
          <w:sz w:val="56"/>
          <w:szCs w:val="56"/>
        </w:rPr>
        <w:t>Handbook</w:t>
      </w:r>
    </w:p>
    <w:p w:rsidR="00B80BBF" w:rsidRPr="001033F5" w:rsidRDefault="00106BDA" w:rsidP="00106BDA">
      <w:pPr>
        <w:pStyle w:val="Default"/>
        <w:rPr>
          <w:rFonts w:asciiTheme="minorBidi" w:hAnsiTheme="minorBidi" w:cstheme="minorBidi"/>
          <w:sz w:val="44"/>
          <w:szCs w:val="44"/>
        </w:rPr>
      </w:pPr>
      <w:r w:rsidRPr="001033F5">
        <w:rPr>
          <w:rFonts w:asciiTheme="minorBidi" w:hAnsiTheme="minorBidi" w:cstheme="minorBidi"/>
          <w:sz w:val="40"/>
          <w:szCs w:val="40"/>
        </w:rPr>
        <w:t xml:space="preserve">                                 </w:t>
      </w:r>
      <w:r w:rsidR="008B6996" w:rsidRPr="001033F5">
        <w:rPr>
          <w:rFonts w:asciiTheme="minorBidi" w:hAnsiTheme="minorBidi" w:cstheme="minorBidi"/>
          <w:sz w:val="44"/>
          <w:szCs w:val="44"/>
        </w:rPr>
        <w:t>20</w:t>
      </w:r>
      <w:r w:rsidR="00A42746" w:rsidRPr="001033F5">
        <w:rPr>
          <w:rFonts w:asciiTheme="minorBidi" w:hAnsiTheme="minorBidi" w:cstheme="minorBidi"/>
          <w:sz w:val="44"/>
          <w:szCs w:val="44"/>
        </w:rPr>
        <w:t>23</w:t>
      </w:r>
      <w:r w:rsidR="008B6996" w:rsidRPr="001033F5">
        <w:rPr>
          <w:rFonts w:asciiTheme="minorBidi" w:hAnsiTheme="minorBidi" w:cstheme="minorBidi"/>
          <w:sz w:val="44"/>
          <w:szCs w:val="44"/>
        </w:rPr>
        <w:t>/20</w:t>
      </w:r>
      <w:r w:rsidR="00A42746" w:rsidRPr="001033F5">
        <w:rPr>
          <w:rFonts w:asciiTheme="minorBidi" w:hAnsiTheme="minorBidi" w:cstheme="minorBidi"/>
          <w:sz w:val="44"/>
          <w:szCs w:val="44"/>
        </w:rPr>
        <w:t>24</w:t>
      </w:r>
      <w:r w:rsidR="00B80BBF" w:rsidRPr="001033F5">
        <w:rPr>
          <w:rFonts w:asciiTheme="minorBidi" w:hAnsiTheme="minorBidi" w:cstheme="minorBidi"/>
          <w:sz w:val="44"/>
          <w:szCs w:val="44"/>
        </w:rPr>
        <w:t xml:space="preserve"> </w:t>
      </w:r>
    </w:p>
    <w:p w:rsidR="00106BDA" w:rsidRPr="001033F5" w:rsidRDefault="00106BDA" w:rsidP="00106BDA">
      <w:pPr>
        <w:pStyle w:val="Default"/>
        <w:rPr>
          <w:rFonts w:asciiTheme="minorBidi" w:hAnsiTheme="minorBidi" w:cstheme="minorBidi"/>
          <w:sz w:val="44"/>
          <w:szCs w:val="44"/>
        </w:rPr>
      </w:pP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115 Ellesmere Street </w:t>
      </w: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Glasgow G22 5QT </w:t>
      </w: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Tel: 0141 332 2797 </w:t>
      </w: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Fax: 0141 332 2797 </w:t>
      </w:r>
    </w:p>
    <w:p w:rsidR="00B80BBF" w:rsidRPr="001033F5" w:rsidRDefault="00B80BBF" w:rsidP="00B80BBF">
      <w:pPr>
        <w:pStyle w:val="BodyText2"/>
        <w:ind w:left="720" w:firstLine="720"/>
        <w:jc w:val="left"/>
        <w:rPr>
          <w:rFonts w:asciiTheme="minorBidi" w:hAnsiTheme="minorBidi" w:cstheme="minorBidi"/>
          <w:sz w:val="23"/>
          <w:szCs w:val="23"/>
        </w:rPr>
      </w:pPr>
    </w:p>
    <w:p w:rsidR="00B80BBF" w:rsidRPr="001033F5" w:rsidRDefault="00B80BBF" w:rsidP="00B80BBF">
      <w:pPr>
        <w:pStyle w:val="BodyText2"/>
        <w:ind w:left="720" w:firstLine="720"/>
        <w:jc w:val="left"/>
        <w:rPr>
          <w:rFonts w:asciiTheme="minorBidi" w:hAnsiTheme="minorBidi" w:cstheme="minorBidi"/>
          <w:sz w:val="23"/>
          <w:szCs w:val="23"/>
          <w:u w:val="single"/>
        </w:rPr>
      </w:pPr>
      <w:r w:rsidRPr="001033F5">
        <w:rPr>
          <w:rFonts w:asciiTheme="minorBidi" w:hAnsiTheme="minorBidi" w:cstheme="minorBidi"/>
          <w:sz w:val="23"/>
          <w:szCs w:val="23"/>
        </w:rPr>
        <w:t xml:space="preserve">Email: </w:t>
      </w:r>
      <w:hyperlink r:id="rId10" w:history="1">
        <w:r w:rsidR="0079241C" w:rsidRPr="001033F5">
          <w:rPr>
            <w:rStyle w:val="Hyperlink"/>
            <w:rFonts w:asciiTheme="minorBidi" w:hAnsiTheme="minorBidi" w:cstheme="minorBidi"/>
            <w:sz w:val="23"/>
            <w:szCs w:val="23"/>
          </w:rPr>
          <w:t>headteacher@hamiltonhill-nursery.glasgow.sch.uk</w:t>
        </w:r>
      </w:hyperlink>
    </w:p>
    <w:p w:rsidR="0079241C" w:rsidRPr="001033F5" w:rsidRDefault="00106BDA" w:rsidP="00B80BBF">
      <w:pPr>
        <w:pStyle w:val="BodyText2"/>
        <w:ind w:left="720" w:firstLine="720"/>
        <w:jc w:val="left"/>
        <w:rPr>
          <w:rFonts w:asciiTheme="minorBidi" w:hAnsiTheme="minorBidi" w:cstheme="minorBidi"/>
          <w:sz w:val="24"/>
          <w:szCs w:val="24"/>
          <w:u w:val="single"/>
        </w:rPr>
      </w:pPr>
      <w:r w:rsidRPr="001033F5">
        <w:rPr>
          <w:rFonts w:asciiTheme="minorBidi" w:hAnsiTheme="minorBidi" w:cstheme="minorBidi"/>
          <w:sz w:val="23"/>
          <w:szCs w:val="23"/>
        </w:rPr>
        <w:t>Website</w:t>
      </w:r>
      <w:r w:rsidRPr="001033F5">
        <w:rPr>
          <w:rFonts w:asciiTheme="minorBidi" w:hAnsiTheme="minorBidi" w:cstheme="minorBidi"/>
          <w:sz w:val="24"/>
          <w:szCs w:val="24"/>
        </w:rPr>
        <w:t>:</w:t>
      </w:r>
      <w:r w:rsidR="005D1342" w:rsidRPr="001033F5">
        <w:rPr>
          <w:rFonts w:asciiTheme="minorBidi" w:hAnsiTheme="minorBidi" w:cstheme="minorBidi"/>
          <w:sz w:val="24"/>
          <w:szCs w:val="24"/>
        </w:rPr>
        <w:t xml:space="preserve"> </w:t>
      </w:r>
      <w:hyperlink r:id="rId11" w:history="1">
        <w:r w:rsidR="005D1342" w:rsidRPr="001033F5">
          <w:rPr>
            <w:rStyle w:val="Hyperlink"/>
            <w:rFonts w:asciiTheme="minorBidi" w:hAnsiTheme="minorBidi" w:cstheme="minorBidi"/>
            <w:sz w:val="24"/>
            <w:szCs w:val="24"/>
          </w:rPr>
          <w:t>http://www.hamiltonhill-nursery.glasgow.sch.uk/</w:t>
        </w:r>
      </w:hyperlink>
    </w:p>
    <w:p w:rsidR="005D1342" w:rsidRPr="001033F5" w:rsidRDefault="005D1342" w:rsidP="00B80BBF">
      <w:pPr>
        <w:pStyle w:val="BodyText2"/>
        <w:ind w:left="720" w:firstLine="720"/>
        <w:jc w:val="left"/>
        <w:rPr>
          <w:rFonts w:asciiTheme="minorBidi" w:hAnsiTheme="minorBidi" w:cstheme="minorBidi"/>
          <w:sz w:val="24"/>
          <w:szCs w:val="24"/>
          <w:u w:val="single"/>
        </w:rPr>
      </w:pPr>
    </w:p>
    <w:p w:rsidR="0079241C" w:rsidRPr="001033F5" w:rsidRDefault="0079241C" w:rsidP="00B80BBF">
      <w:pPr>
        <w:pStyle w:val="BodyText2"/>
        <w:ind w:left="720" w:firstLine="720"/>
        <w:jc w:val="left"/>
        <w:rPr>
          <w:rFonts w:asciiTheme="minorBidi" w:hAnsiTheme="minorBidi" w:cstheme="minorBidi"/>
          <w:sz w:val="24"/>
          <w:szCs w:val="24"/>
          <w:u w:val="single"/>
        </w:rPr>
      </w:pPr>
    </w:p>
    <w:p w:rsidR="00477720" w:rsidRPr="001033F5" w:rsidRDefault="00477720" w:rsidP="00477720">
      <w:pPr>
        <w:pStyle w:val="BodyText2"/>
        <w:jc w:val="left"/>
        <w:rPr>
          <w:rFonts w:asciiTheme="minorBidi" w:hAnsiTheme="minorBidi" w:cstheme="minorBidi"/>
          <w:sz w:val="24"/>
          <w:szCs w:val="24"/>
          <w:u w:val="single"/>
        </w:rPr>
      </w:pPr>
    </w:p>
    <w:p w:rsidR="00477720" w:rsidRPr="001033F5" w:rsidRDefault="00477720" w:rsidP="00477720">
      <w:pPr>
        <w:pStyle w:val="BodyText2"/>
        <w:jc w:val="left"/>
        <w:rPr>
          <w:rFonts w:asciiTheme="minorBidi" w:hAnsiTheme="minorBidi" w:cstheme="minorBidi"/>
          <w:sz w:val="24"/>
          <w:szCs w:val="24"/>
          <w:u w:val="single"/>
        </w:rPr>
      </w:pPr>
    </w:p>
    <w:p w:rsidR="0079241C" w:rsidRPr="001033F5" w:rsidRDefault="0079241C" w:rsidP="00B80BBF">
      <w:pPr>
        <w:pStyle w:val="BodyText2"/>
        <w:ind w:left="720" w:firstLine="720"/>
        <w:jc w:val="left"/>
        <w:rPr>
          <w:rFonts w:asciiTheme="minorBidi" w:hAnsiTheme="minorBidi" w:cstheme="minorBidi"/>
          <w:sz w:val="24"/>
          <w:szCs w:val="24"/>
          <w:u w:val="single"/>
        </w:rPr>
      </w:pPr>
    </w:p>
    <w:p w:rsidR="0088531B" w:rsidRDefault="0088531B" w:rsidP="0088531B">
      <w:pPr>
        <w:autoSpaceDE w:val="0"/>
        <w:autoSpaceDN w:val="0"/>
        <w:adjustRightInd w:val="0"/>
        <w:rPr>
          <w:rFonts w:cs="Arial"/>
          <w:b/>
          <w:sz w:val="24"/>
          <w:u w:val="single"/>
        </w:rPr>
      </w:pPr>
    </w:p>
    <w:p w:rsidR="00F577C5" w:rsidRDefault="00F577C5" w:rsidP="0088531B">
      <w:pPr>
        <w:autoSpaceDE w:val="0"/>
        <w:autoSpaceDN w:val="0"/>
        <w:adjustRightInd w:val="0"/>
        <w:jc w:val="center"/>
        <w:rPr>
          <w:rFonts w:eastAsiaTheme="minorHAnsi" w:cs="Arial"/>
          <w:b/>
          <w:bCs/>
          <w:color w:val="0070C0"/>
          <w:sz w:val="23"/>
          <w:szCs w:val="23"/>
          <w:u w:val="single"/>
        </w:rPr>
      </w:pPr>
    </w:p>
    <w:p w:rsidR="00F577C5" w:rsidRDefault="00F577C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79241C" w:rsidRPr="00EE206D" w:rsidRDefault="0079241C" w:rsidP="0088531B">
      <w:pPr>
        <w:autoSpaceDE w:val="0"/>
        <w:autoSpaceDN w:val="0"/>
        <w:adjustRightInd w:val="0"/>
        <w:jc w:val="center"/>
        <w:rPr>
          <w:rFonts w:asciiTheme="minorBidi" w:eastAsiaTheme="minorHAnsi" w:hAnsiTheme="minorBidi" w:cstheme="minorBidi"/>
          <w:b/>
          <w:bCs/>
          <w:color w:val="0070C0"/>
          <w:sz w:val="23"/>
          <w:szCs w:val="23"/>
          <w:u w:val="single"/>
        </w:rPr>
      </w:pPr>
      <w:r w:rsidRPr="00EE206D">
        <w:rPr>
          <w:rFonts w:asciiTheme="minorBidi" w:eastAsiaTheme="minorHAnsi" w:hAnsiTheme="minorBidi" w:cstheme="minorBidi"/>
          <w:b/>
          <w:bCs/>
          <w:color w:val="0070C0"/>
          <w:sz w:val="23"/>
          <w:szCs w:val="23"/>
          <w:u w:val="single"/>
        </w:rPr>
        <w:t>CONTENTS</w:t>
      </w:r>
    </w:p>
    <w:p w:rsidR="00477720" w:rsidRPr="00EE206D" w:rsidRDefault="00477720" w:rsidP="0079241C">
      <w:pPr>
        <w:autoSpaceDE w:val="0"/>
        <w:autoSpaceDN w:val="0"/>
        <w:adjustRightInd w:val="0"/>
        <w:jc w:val="center"/>
        <w:rPr>
          <w:rFonts w:asciiTheme="minorBidi" w:eastAsiaTheme="minorHAnsi" w:hAnsiTheme="minorBidi" w:cstheme="minorBidi"/>
          <w:b/>
          <w:bCs/>
          <w:color w:val="0070C0"/>
          <w:sz w:val="23"/>
          <w:szCs w:val="23"/>
          <w:u w:val="single"/>
        </w:rPr>
      </w:pPr>
    </w:p>
    <w:p w:rsidR="00477720" w:rsidRPr="00EE206D" w:rsidRDefault="00477720" w:rsidP="00A51241">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Section 1</w:t>
      </w:r>
      <w:r w:rsidR="00A51241" w:rsidRPr="00EE206D">
        <w:rPr>
          <w:rFonts w:asciiTheme="minorBidi" w:eastAsiaTheme="minorHAnsi" w:hAnsiTheme="minorBidi" w:cstheme="minorBidi"/>
          <w:b/>
          <w:bCs/>
          <w:color w:val="0070C0"/>
          <w:sz w:val="32"/>
          <w:szCs w:val="32"/>
        </w:rPr>
        <w:t xml:space="preserve"> - </w:t>
      </w:r>
      <w:r w:rsidRPr="00EE206D">
        <w:rPr>
          <w:rFonts w:asciiTheme="minorBidi" w:eastAsiaTheme="minorHAnsi" w:hAnsiTheme="minorBidi" w:cstheme="minorBidi"/>
          <w:b/>
          <w:bCs/>
          <w:color w:val="0070C0"/>
          <w:sz w:val="32"/>
          <w:szCs w:val="32"/>
        </w:rPr>
        <w:t xml:space="preserve">Establishment Aims </w:t>
      </w:r>
    </w:p>
    <w:p w:rsidR="0079241C" w:rsidRPr="00EE206D" w:rsidRDefault="003424DB" w:rsidP="003424DB">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                </w:t>
      </w:r>
      <w:r w:rsidR="0079241C" w:rsidRPr="00EE206D">
        <w:rPr>
          <w:rFonts w:asciiTheme="minorBidi" w:eastAsiaTheme="minorHAnsi" w:hAnsiTheme="minorBidi" w:cstheme="minorBidi"/>
          <w:color w:val="000000"/>
          <w:sz w:val="24"/>
        </w:rPr>
        <w:t>Introduction</w:t>
      </w:r>
    </w:p>
    <w:p w:rsidR="0079241C" w:rsidRDefault="0079241C" w:rsidP="00477720">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Vision, Values and Aims </w:t>
      </w:r>
    </w:p>
    <w:p w:rsidR="00477720" w:rsidRDefault="009A7671" w:rsidP="002E57ED">
      <w:pPr>
        <w:autoSpaceDE w:val="0"/>
        <w:autoSpaceDN w:val="0"/>
        <w:adjustRightInd w:val="0"/>
        <w:ind w:left="720" w:firstLine="720"/>
        <w:rPr>
          <w:rFonts w:asciiTheme="minorBidi" w:eastAsiaTheme="minorHAnsi" w:hAnsiTheme="minorBidi" w:cstheme="minorBidi"/>
          <w:bCs/>
          <w:color w:val="000000"/>
          <w:sz w:val="24"/>
        </w:rPr>
      </w:pPr>
      <w:r w:rsidRPr="009A7671">
        <w:rPr>
          <w:rFonts w:asciiTheme="minorBidi" w:eastAsiaTheme="minorHAnsi" w:hAnsiTheme="minorBidi" w:cstheme="minorBidi"/>
          <w:bCs/>
          <w:color w:val="000000"/>
          <w:sz w:val="24"/>
        </w:rPr>
        <w:t>Overall Aims and Objectives</w:t>
      </w:r>
    </w:p>
    <w:p w:rsidR="002E57ED" w:rsidRPr="002E57ED" w:rsidRDefault="002E57ED" w:rsidP="002E57ED">
      <w:pPr>
        <w:autoSpaceDE w:val="0"/>
        <w:autoSpaceDN w:val="0"/>
        <w:adjustRightInd w:val="0"/>
        <w:ind w:left="720" w:firstLine="720"/>
        <w:rPr>
          <w:rFonts w:asciiTheme="minorBidi" w:eastAsiaTheme="minorHAnsi" w:hAnsiTheme="minorBidi" w:cstheme="minorBidi"/>
          <w:bCs/>
          <w:color w:val="000000"/>
          <w:sz w:val="24"/>
        </w:rPr>
      </w:pPr>
    </w:p>
    <w:p w:rsidR="002E57ED" w:rsidRPr="002E57ED" w:rsidRDefault="00477720" w:rsidP="00F27CFC">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Section 2 </w:t>
      </w:r>
      <w:r w:rsidR="00A51241" w:rsidRPr="00EE206D">
        <w:rPr>
          <w:rFonts w:asciiTheme="minorBidi" w:eastAsiaTheme="minorHAnsi" w:hAnsiTheme="minorBidi" w:cstheme="minorBidi"/>
          <w:b/>
          <w:bCs/>
          <w:color w:val="0070C0"/>
          <w:sz w:val="32"/>
          <w:szCs w:val="32"/>
        </w:rPr>
        <w:t xml:space="preserve">- </w:t>
      </w:r>
      <w:r w:rsidR="00AC75D8" w:rsidRPr="00EE206D">
        <w:rPr>
          <w:rFonts w:asciiTheme="minorBidi" w:eastAsiaTheme="minorHAnsi" w:hAnsiTheme="minorBidi" w:cstheme="minorBidi"/>
          <w:b/>
          <w:bCs/>
          <w:color w:val="0070C0"/>
          <w:sz w:val="32"/>
          <w:szCs w:val="32"/>
        </w:rPr>
        <w:t xml:space="preserve">General Information </w:t>
      </w:r>
    </w:p>
    <w:p w:rsidR="00477720" w:rsidRDefault="002E57ED" w:rsidP="002E57ED">
      <w:pPr>
        <w:tabs>
          <w:tab w:val="left" w:pos="1500"/>
        </w:tabs>
        <w:autoSpaceDE w:val="0"/>
        <w:autoSpaceDN w:val="0"/>
        <w:adjustRightInd w:val="0"/>
        <w:rPr>
          <w:rFonts w:asciiTheme="minorBidi" w:eastAsiaTheme="minorHAnsi" w:hAnsiTheme="minorBidi" w:cstheme="minorBidi"/>
          <w:color w:val="000000"/>
          <w:sz w:val="24"/>
        </w:rPr>
      </w:pPr>
      <w:r>
        <w:rPr>
          <w:rFonts w:asciiTheme="minorBidi" w:eastAsiaTheme="minorHAnsi" w:hAnsiTheme="minorBidi" w:cstheme="minorBidi"/>
          <w:sz w:val="24"/>
        </w:rPr>
        <w:t xml:space="preserve">                      </w:t>
      </w:r>
      <w:r w:rsidRPr="002E57ED">
        <w:rPr>
          <w:rFonts w:asciiTheme="minorBidi" w:eastAsiaTheme="minorHAnsi" w:hAnsiTheme="minorBidi" w:cstheme="minorBidi"/>
          <w:sz w:val="24"/>
        </w:rPr>
        <w:t>Establishment Staff</w:t>
      </w:r>
      <w:r w:rsidR="002A0559" w:rsidRPr="00EE206D">
        <w:rPr>
          <w:rFonts w:asciiTheme="minorBidi" w:eastAsiaTheme="minorHAnsi" w:hAnsiTheme="minorBidi" w:cstheme="minorBidi"/>
          <w:color w:val="000000"/>
          <w:sz w:val="24"/>
        </w:rPr>
        <w:t xml:space="preserve"> </w:t>
      </w:r>
    </w:p>
    <w:p w:rsidR="00BA104A" w:rsidRPr="00BA104A" w:rsidRDefault="00BA104A" w:rsidP="00BA104A">
      <w:pPr>
        <w:tabs>
          <w:tab w:val="left" w:pos="1500"/>
        </w:tabs>
        <w:autoSpaceDE w:val="0"/>
        <w:autoSpaceDN w:val="0"/>
        <w:adjustRightInd w:val="0"/>
        <w:rPr>
          <w:rFonts w:asciiTheme="minorBidi" w:eastAsiaTheme="minorHAnsi" w:hAnsiTheme="minorBidi" w:cstheme="minorBidi"/>
          <w:sz w:val="24"/>
        </w:rPr>
      </w:pPr>
      <w:r>
        <w:rPr>
          <w:rFonts w:asciiTheme="minorBidi" w:eastAsiaTheme="minorHAnsi" w:hAnsiTheme="minorBidi" w:cstheme="minorBidi"/>
          <w:sz w:val="24"/>
        </w:rPr>
        <w:t xml:space="preserve">                      </w:t>
      </w:r>
      <w:r w:rsidRPr="00BA104A">
        <w:rPr>
          <w:rFonts w:asciiTheme="minorBidi" w:eastAsiaTheme="minorHAnsi" w:hAnsiTheme="minorBidi" w:cstheme="minorBidi"/>
          <w:sz w:val="24"/>
        </w:rPr>
        <w:t>Capacity</w:t>
      </w:r>
    </w:p>
    <w:p w:rsidR="00477720" w:rsidRDefault="00092DE7" w:rsidP="00477720">
      <w:pPr>
        <w:autoSpaceDE w:val="0"/>
        <w:autoSpaceDN w:val="0"/>
        <w:adjustRightInd w:val="0"/>
        <w:ind w:left="720" w:firstLine="720"/>
        <w:rPr>
          <w:rFonts w:asciiTheme="minorBidi" w:eastAsiaTheme="minorHAnsi" w:hAnsiTheme="minorBidi" w:cstheme="minorBidi"/>
          <w:color w:val="000000"/>
          <w:sz w:val="24"/>
        </w:rPr>
      </w:pPr>
      <w:r>
        <w:rPr>
          <w:rFonts w:asciiTheme="minorBidi" w:eastAsiaTheme="minorHAnsi" w:hAnsiTheme="minorBidi" w:cstheme="minorBidi"/>
          <w:color w:val="000000"/>
          <w:sz w:val="24"/>
        </w:rPr>
        <w:t xml:space="preserve"> </w:t>
      </w:r>
      <w:r w:rsidR="0079241C" w:rsidRPr="00EE206D">
        <w:rPr>
          <w:rFonts w:asciiTheme="minorBidi" w:eastAsiaTheme="minorHAnsi" w:hAnsiTheme="minorBidi" w:cstheme="minorBidi"/>
          <w:color w:val="000000"/>
          <w:sz w:val="24"/>
        </w:rPr>
        <w:t xml:space="preserve">Enrolment </w:t>
      </w:r>
    </w:p>
    <w:p w:rsidR="00092DE7" w:rsidRPr="00EE206D" w:rsidRDefault="00092DE7" w:rsidP="00477720">
      <w:pPr>
        <w:autoSpaceDE w:val="0"/>
        <w:autoSpaceDN w:val="0"/>
        <w:adjustRightInd w:val="0"/>
        <w:ind w:left="720" w:firstLine="720"/>
        <w:rPr>
          <w:rFonts w:asciiTheme="minorBidi" w:eastAsiaTheme="minorHAnsi" w:hAnsiTheme="minorBidi" w:cstheme="minorBidi"/>
          <w:color w:val="000000"/>
          <w:sz w:val="24"/>
        </w:rPr>
      </w:pPr>
      <w:r>
        <w:rPr>
          <w:rFonts w:asciiTheme="minorBidi" w:eastAsiaTheme="minorHAnsi" w:hAnsiTheme="minorBidi" w:cstheme="minorBidi"/>
          <w:color w:val="000000"/>
          <w:sz w:val="24"/>
        </w:rPr>
        <w:t>Hours</w:t>
      </w:r>
    </w:p>
    <w:p w:rsidR="0088531B" w:rsidRPr="00EE206D" w:rsidRDefault="0088531B" w:rsidP="00477720">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Attendance</w:t>
      </w:r>
    </w:p>
    <w:p w:rsidR="00BC1561" w:rsidRPr="00EE206D" w:rsidRDefault="00AC75D8" w:rsidP="00AC75D8">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Clothing</w:t>
      </w:r>
    </w:p>
    <w:p w:rsidR="00AC75D8" w:rsidRPr="00EE206D" w:rsidRDefault="00BC1561" w:rsidP="00AC75D8">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Sun Protection</w:t>
      </w:r>
      <w:r w:rsidR="00AC75D8" w:rsidRPr="00EE206D">
        <w:rPr>
          <w:rFonts w:asciiTheme="minorBidi" w:eastAsiaTheme="minorHAnsi" w:hAnsiTheme="minorBidi" w:cstheme="minorBidi"/>
          <w:color w:val="000000"/>
          <w:sz w:val="24"/>
        </w:rPr>
        <w:t xml:space="preserve"> </w:t>
      </w:r>
    </w:p>
    <w:p w:rsidR="0088531B" w:rsidRPr="00EE206D" w:rsidRDefault="00AC75D8" w:rsidP="00AC75D8">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Meals </w:t>
      </w:r>
    </w:p>
    <w:p w:rsidR="0088531B" w:rsidRPr="00EE206D" w:rsidRDefault="0088531B" w:rsidP="0072449A">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The Establishment </w:t>
      </w:r>
      <w:r w:rsidR="00BF6E00">
        <w:rPr>
          <w:rFonts w:asciiTheme="minorBidi" w:eastAsiaTheme="minorHAnsi" w:hAnsiTheme="minorBidi" w:cstheme="minorBidi"/>
          <w:color w:val="000000"/>
          <w:sz w:val="24"/>
        </w:rPr>
        <w:t xml:space="preserve">Holidays and In-service days </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Information in emergencies </w:t>
      </w:r>
    </w:p>
    <w:p w:rsidR="008E56E5" w:rsidRPr="00EE206D" w:rsidRDefault="008E56E5" w:rsidP="0088531B">
      <w:pPr>
        <w:autoSpaceDE w:val="0"/>
        <w:autoSpaceDN w:val="0"/>
        <w:adjustRightInd w:val="0"/>
        <w:ind w:left="720" w:firstLine="720"/>
        <w:rPr>
          <w:rFonts w:asciiTheme="minorBidi" w:eastAsiaTheme="minorHAnsi" w:hAnsiTheme="minorBidi" w:cstheme="minorBidi"/>
          <w:color w:val="000000"/>
          <w:sz w:val="24"/>
        </w:rPr>
      </w:pPr>
    </w:p>
    <w:p w:rsidR="00AC75D8" w:rsidRPr="00F27CFC" w:rsidRDefault="003424DB" w:rsidP="00F27CFC">
      <w:pPr>
        <w:autoSpaceDE w:val="0"/>
        <w:autoSpaceDN w:val="0"/>
        <w:adjustRightInd w:val="0"/>
        <w:rPr>
          <w:rFonts w:asciiTheme="minorBidi" w:eastAsiaTheme="minorHAnsi" w:hAnsiTheme="minorBidi" w:cstheme="minorBidi"/>
          <w:b/>
          <w:bCs/>
          <w:color w:val="000000"/>
          <w:sz w:val="23"/>
          <w:szCs w:val="23"/>
        </w:rPr>
      </w:pPr>
      <w:r w:rsidRPr="00EE206D">
        <w:rPr>
          <w:rFonts w:asciiTheme="minorBidi" w:eastAsiaTheme="minorHAnsi" w:hAnsiTheme="minorBidi" w:cstheme="minorBidi"/>
          <w:b/>
          <w:bCs/>
          <w:color w:val="000000"/>
          <w:sz w:val="23"/>
          <w:szCs w:val="23"/>
        </w:rPr>
        <w:t xml:space="preserve"> </w:t>
      </w:r>
      <w:r w:rsidR="00477720" w:rsidRPr="00EE206D">
        <w:rPr>
          <w:rFonts w:asciiTheme="minorBidi" w:eastAsiaTheme="minorHAnsi" w:hAnsiTheme="minorBidi" w:cstheme="minorBidi"/>
          <w:b/>
          <w:bCs/>
          <w:color w:val="0070C0"/>
          <w:sz w:val="32"/>
          <w:szCs w:val="32"/>
        </w:rPr>
        <w:t>Section 3</w:t>
      </w:r>
      <w:r w:rsidR="00A51241" w:rsidRPr="00EE206D">
        <w:rPr>
          <w:rFonts w:asciiTheme="minorBidi" w:eastAsiaTheme="minorHAnsi" w:hAnsiTheme="minorBidi" w:cstheme="minorBidi"/>
          <w:b/>
          <w:bCs/>
          <w:color w:val="0070C0"/>
          <w:sz w:val="32"/>
          <w:szCs w:val="32"/>
        </w:rPr>
        <w:t xml:space="preserve"> - </w:t>
      </w:r>
      <w:r w:rsidR="00477720" w:rsidRPr="00EE206D">
        <w:rPr>
          <w:rFonts w:asciiTheme="minorBidi" w:eastAsiaTheme="minorHAnsi" w:hAnsiTheme="minorBidi" w:cstheme="minorBidi"/>
          <w:b/>
          <w:bCs/>
          <w:color w:val="0070C0"/>
          <w:sz w:val="32"/>
          <w:szCs w:val="32"/>
        </w:rPr>
        <w:t>Medical Information</w:t>
      </w:r>
      <w:r w:rsidR="00477720" w:rsidRPr="00EE206D">
        <w:rPr>
          <w:rFonts w:asciiTheme="minorBidi" w:eastAsiaTheme="minorHAnsi" w:hAnsiTheme="minorBidi" w:cstheme="minorBidi"/>
          <w:b/>
          <w:bCs/>
          <w:color w:val="0070C0"/>
          <w:sz w:val="23"/>
          <w:szCs w:val="23"/>
        </w:rPr>
        <w:t xml:space="preserve">                        </w:t>
      </w:r>
    </w:p>
    <w:p w:rsidR="00A51241"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What if your child is ill?</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Child Welfare and Safety </w:t>
      </w:r>
    </w:p>
    <w:p w:rsidR="00477720" w:rsidRPr="00EE206D" w:rsidRDefault="00F627A1"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Child Smile</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p>
    <w:p w:rsidR="002A0559" w:rsidRPr="00EE206D" w:rsidRDefault="00477720" w:rsidP="003424DB">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Section 4 </w:t>
      </w:r>
      <w:r w:rsidR="00AC75D8" w:rsidRPr="00EE206D">
        <w:rPr>
          <w:rFonts w:asciiTheme="minorBidi" w:eastAsiaTheme="minorHAnsi" w:hAnsiTheme="minorBidi" w:cstheme="minorBidi"/>
          <w:b/>
          <w:bCs/>
          <w:color w:val="0070C0"/>
          <w:sz w:val="32"/>
          <w:szCs w:val="32"/>
        </w:rPr>
        <w:t>- Nursery</w:t>
      </w:r>
      <w:r w:rsidR="003424DB" w:rsidRPr="00EE206D">
        <w:rPr>
          <w:rFonts w:asciiTheme="minorBidi" w:eastAsiaTheme="minorHAnsi" w:hAnsiTheme="minorBidi" w:cstheme="minorBidi"/>
          <w:b/>
          <w:bCs/>
          <w:color w:val="0070C0"/>
          <w:sz w:val="32"/>
          <w:szCs w:val="32"/>
        </w:rPr>
        <w:t xml:space="preserve"> Curriculum</w:t>
      </w:r>
    </w:p>
    <w:p w:rsidR="00AC75D8" w:rsidRPr="00EE206D" w:rsidRDefault="00477720"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Curriculum for Excellence </w:t>
      </w:r>
    </w:p>
    <w:p w:rsidR="00713BE9" w:rsidRPr="00EE206D" w:rsidRDefault="00713BE9"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Seesaw</w:t>
      </w:r>
    </w:p>
    <w:p w:rsidR="005357B8" w:rsidRPr="00EE206D" w:rsidRDefault="005357B8"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Raising Attainment</w:t>
      </w:r>
    </w:p>
    <w:p w:rsidR="0088531B" w:rsidRPr="00EE206D" w:rsidRDefault="0088531B" w:rsidP="0088531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Social, Moral and Cultural Values </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Child Protection Procedures </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Equal Opportunities and Social Inclusion </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Additional Support Needs/Accessibility Strategy </w:t>
      </w:r>
    </w:p>
    <w:p w:rsidR="0088531B" w:rsidRPr="00EE206D" w:rsidRDefault="0088531B" w:rsidP="00AC75D8">
      <w:pPr>
        <w:autoSpaceDE w:val="0"/>
        <w:autoSpaceDN w:val="0"/>
        <w:adjustRightInd w:val="0"/>
        <w:ind w:left="720" w:firstLine="720"/>
        <w:rPr>
          <w:rFonts w:asciiTheme="minorBidi" w:eastAsiaTheme="minorHAnsi" w:hAnsiTheme="minorBidi" w:cstheme="minorBidi"/>
          <w:color w:val="000000"/>
          <w:sz w:val="24"/>
        </w:rPr>
      </w:pPr>
    </w:p>
    <w:p w:rsidR="00477720" w:rsidRPr="00EE206D" w:rsidRDefault="00477720" w:rsidP="00477720">
      <w:pPr>
        <w:autoSpaceDE w:val="0"/>
        <w:autoSpaceDN w:val="0"/>
        <w:adjustRightInd w:val="0"/>
        <w:rPr>
          <w:rFonts w:asciiTheme="minorBidi" w:eastAsiaTheme="minorHAnsi" w:hAnsiTheme="minorBidi" w:cstheme="minorBidi"/>
          <w:color w:val="000000"/>
          <w:sz w:val="23"/>
          <w:szCs w:val="23"/>
        </w:rPr>
      </w:pPr>
    </w:p>
    <w:p w:rsidR="0079241C" w:rsidRPr="00EE206D" w:rsidRDefault="00477720" w:rsidP="00477720">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Section 5 </w:t>
      </w:r>
      <w:r w:rsidR="00AC75D8" w:rsidRPr="00EE206D">
        <w:rPr>
          <w:rFonts w:asciiTheme="minorBidi" w:eastAsiaTheme="minorHAnsi" w:hAnsiTheme="minorBidi" w:cstheme="minorBidi"/>
          <w:b/>
          <w:bCs/>
          <w:color w:val="0070C0"/>
          <w:sz w:val="32"/>
          <w:szCs w:val="32"/>
        </w:rPr>
        <w:t>– Parental Partnership</w:t>
      </w:r>
    </w:p>
    <w:p w:rsidR="00AC75D8" w:rsidRPr="00EE206D" w:rsidRDefault="00AC75D8"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Curriculum, Assessment and Arrangements for Reporting </w:t>
      </w:r>
    </w:p>
    <w:p w:rsidR="0088531B" w:rsidRPr="00EE206D" w:rsidRDefault="006B36C1" w:rsidP="00AC75D8">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to </w:t>
      </w:r>
      <w:r w:rsidR="00AC75D8" w:rsidRPr="00EE206D">
        <w:rPr>
          <w:rFonts w:asciiTheme="minorBidi" w:eastAsiaTheme="minorHAnsi" w:hAnsiTheme="minorBidi" w:cstheme="minorBidi"/>
          <w:color w:val="000000"/>
          <w:sz w:val="24"/>
        </w:rPr>
        <w:t>Parents and Carers</w:t>
      </w:r>
    </w:p>
    <w:p w:rsidR="0088531B" w:rsidRPr="00EE206D" w:rsidRDefault="0088531B" w:rsidP="0088531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The Keyworker System </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Home and Establishment Links </w:t>
      </w:r>
    </w:p>
    <w:p w:rsidR="003424DB" w:rsidRPr="00EE206D" w:rsidRDefault="003424DB"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Promoting Positive Behaviour </w:t>
      </w:r>
    </w:p>
    <w:p w:rsidR="00AC75D8" w:rsidRPr="00EE206D" w:rsidRDefault="00AC75D8" w:rsidP="00AC75D8">
      <w:pPr>
        <w:autoSpaceDE w:val="0"/>
        <w:autoSpaceDN w:val="0"/>
        <w:adjustRightInd w:val="0"/>
        <w:ind w:left="720" w:firstLine="720"/>
        <w:rPr>
          <w:rFonts w:asciiTheme="minorBidi" w:eastAsiaTheme="minorHAnsi" w:hAnsiTheme="minorBidi" w:cstheme="minorBidi"/>
          <w:color w:val="000000"/>
          <w:sz w:val="24"/>
        </w:rPr>
      </w:pPr>
    </w:p>
    <w:p w:rsidR="0079241C" w:rsidRPr="00EE206D" w:rsidRDefault="0079241C" w:rsidP="00AC75D8">
      <w:pPr>
        <w:autoSpaceDE w:val="0"/>
        <w:autoSpaceDN w:val="0"/>
        <w:adjustRightInd w:val="0"/>
        <w:rPr>
          <w:rFonts w:asciiTheme="minorBidi" w:eastAsiaTheme="minorHAnsi" w:hAnsiTheme="minorBidi" w:cstheme="minorBidi"/>
          <w:color w:val="000000"/>
          <w:sz w:val="23"/>
          <w:szCs w:val="23"/>
        </w:rPr>
      </w:pPr>
    </w:p>
    <w:p w:rsidR="00B8106A" w:rsidRPr="00EE206D" w:rsidRDefault="00477720" w:rsidP="0079241C">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Section 6 </w:t>
      </w:r>
      <w:r w:rsidR="00AC75D8" w:rsidRPr="00EE206D">
        <w:rPr>
          <w:rFonts w:asciiTheme="minorBidi" w:eastAsiaTheme="minorHAnsi" w:hAnsiTheme="minorBidi" w:cstheme="minorBidi"/>
          <w:b/>
          <w:bCs/>
          <w:color w:val="0070C0"/>
          <w:sz w:val="32"/>
          <w:szCs w:val="32"/>
        </w:rPr>
        <w:t>– Other Information</w:t>
      </w:r>
    </w:p>
    <w:p w:rsidR="00AC75D8" w:rsidRPr="00EE206D" w:rsidRDefault="00B8106A" w:rsidP="00B8106A">
      <w:pPr>
        <w:autoSpaceDE w:val="0"/>
        <w:autoSpaceDN w:val="0"/>
        <w:adjustRightInd w:val="0"/>
        <w:rPr>
          <w:rFonts w:asciiTheme="minorBidi" w:eastAsiaTheme="minorHAnsi" w:hAnsiTheme="minorBidi" w:cstheme="minorBidi"/>
          <w:color w:val="000000"/>
          <w:sz w:val="24"/>
        </w:rPr>
      </w:pPr>
      <w:r w:rsidRPr="00EE206D">
        <w:rPr>
          <w:rFonts w:asciiTheme="minorBidi" w:eastAsiaTheme="minorHAnsi" w:hAnsiTheme="minorBidi" w:cstheme="minorBidi"/>
          <w:b/>
          <w:bCs/>
          <w:color w:val="0070C0"/>
          <w:sz w:val="32"/>
          <w:szCs w:val="32"/>
        </w:rPr>
        <w:t xml:space="preserve">                 </w:t>
      </w:r>
      <w:r w:rsidRPr="00EE206D">
        <w:rPr>
          <w:rFonts w:asciiTheme="minorBidi" w:eastAsiaTheme="minorHAnsi" w:hAnsiTheme="minorBidi" w:cstheme="minorBidi"/>
          <w:color w:val="000000"/>
          <w:sz w:val="24"/>
        </w:rPr>
        <w:t xml:space="preserve">No Smoking Policy </w:t>
      </w:r>
    </w:p>
    <w:p w:rsidR="00AC75D8" w:rsidRPr="00EE206D" w:rsidRDefault="00AC75D8" w:rsidP="003424DB">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Data Protection Act 1998 </w:t>
      </w:r>
    </w:p>
    <w:p w:rsidR="00AC75D8" w:rsidRPr="00EE206D" w:rsidRDefault="00AC75D8" w:rsidP="00AC75D8">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The Freedom of Information (Scotland) Act 2002 </w:t>
      </w:r>
    </w:p>
    <w:p w:rsidR="00AC75D8" w:rsidRPr="00EE206D" w:rsidRDefault="00AC75D8" w:rsidP="00AC75D8">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Dealing with Racial Harassment </w:t>
      </w:r>
    </w:p>
    <w:p w:rsidR="0079241C" w:rsidRPr="00EE206D" w:rsidRDefault="0079241C" w:rsidP="00AC75D8">
      <w:pPr>
        <w:autoSpaceDE w:val="0"/>
        <w:autoSpaceDN w:val="0"/>
        <w:adjustRightInd w:val="0"/>
        <w:ind w:left="720" w:firstLine="72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4"/>
        </w:rPr>
        <w:t xml:space="preserve">Comments and complaints </w:t>
      </w:r>
    </w:p>
    <w:p w:rsidR="00AC75D8" w:rsidRPr="00EE206D" w:rsidRDefault="0079241C" w:rsidP="0088531B">
      <w:pPr>
        <w:pStyle w:val="BodyText2"/>
        <w:ind w:left="720" w:firstLine="720"/>
        <w:jc w:val="left"/>
        <w:rPr>
          <w:rFonts w:asciiTheme="minorBidi" w:hAnsiTheme="minorBidi" w:cstheme="minorBidi"/>
          <w:b w:val="0"/>
          <w:sz w:val="24"/>
          <w:szCs w:val="24"/>
          <w:u w:val="single"/>
        </w:rPr>
      </w:pPr>
      <w:r w:rsidRPr="00EE206D">
        <w:rPr>
          <w:rFonts w:asciiTheme="minorBidi" w:eastAsiaTheme="minorHAnsi" w:hAnsiTheme="minorBidi" w:cstheme="minorBidi"/>
          <w:b w:val="0"/>
          <w:color w:val="000000"/>
          <w:sz w:val="24"/>
          <w:szCs w:val="24"/>
        </w:rPr>
        <w:t>Addresses and Contacts</w:t>
      </w:r>
    </w:p>
    <w:p w:rsidR="00AC75D8" w:rsidRPr="00EE206D" w:rsidRDefault="00AC75D8" w:rsidP="00B80BBF">
      <w:pPr>
        <w:pStyle w:val="BodyText2"/>
        <w:jc w:val="left"/>
        <w:rPr>
          <w:rFonts w:asciiTheme="minorBidi" w:hAnsiTheme="minorBidi" w:cstheme="minorBidi"/>
          <w:sz w:val="24"/>
          <w:szCs w:val="24"/>
          <w:u w:val="single"/>
        </w:rPr>
      </w:pPr>
    </w:p>
    <w:p w:rsidR="003424DB" w:rsidRPr="00EE206D" w:rsidRDefault="003424DB" w:rsidP="00B80BBF">
      <w:pPr>
        <w:pStyle w:val="BodyText2"/>
        <w:jc w:val="left"/>
        <w:rPr>
          <w:rFonts w:asciiTheme="minorBidi" w:hAnsiTheme="minorBidi" w:cstheme="minorBidi"/>
          <w:sz w:val="24"/>
          <w:szCs w:val="24"/>
          <w:u w:val="single"/>
        </w:rPr>
      </w:pPr>
    </w:p>
    <w:p w:rsidR="00743B1F" w:rsidRPr="00EE206D" w:rsidRDefault="00743B1F" w:rsidP="00743B1F">
      <w:pPr>
        <w:autoSpaceDE w:val="0"/>
        <w:autoSpaceDN w:val="0"/>
        <w:adjustRightInd w:val="0"/>
        <w:rPr>
          <w:rFonts w:asciiTheme="minorBidi" w:eastAsiaTheme="minorHAnsi" w:hAnsiTheme="minorBidi" w:cstheme="minorBidi"/>
          <w:b/>
          <w:bCs/>
          <w:color w:val="0070C0"/>
          <w:sz w:val="28"/>
          <w:szCs w:val="28"/>
        </w:rPr>
      </w:pPr>
      <w:r w:rsidRPr="00EE206D">
        <w:rPr>
          <w:rFonts w:asciiTheme="minorBidi" w:eastAsiaTheme="minorHAnsi" w:hAnsiTheme="minorBidi" w:cstheme="minorBidi"/>
          <w:b/>
          <w:bCs/>
          <w:color w:val="0070C0"/>
          <w:sz w:val="28"/>
          <w:szCs w:val="28"/>
        </w:rPr>
        <w:t xml:space="preserve">Section 1 - Establishment Aims </w:t>
      </w:r>
    </w:p>
    <w:p w:rsidR="00743B1F" w:rsidRPr="00EE206D" w:rsidRDefault="00743B1F" w:rsidP="00B80BBF">
      <w:pPr>
        <w:pStyle w:val="BodyText2"/>
        <w:jc w:val="left"/>
        <w:rPr>
          <w:rFonts w:asciiTheme="minorBidi" w:hAnsiTheme="minorBidi" w:cstheme="minorBidi"/>
          <w:sz w:val="24"/>
          <w:szCs w:val="24"/>
          <w:u w:val="single"/>
        </w:rPr>
      </w:pPr>
    </w:p>
    <w:p w:rsidR="00B80BBF" w:rsidRPr="00EE206D" w:rsidRDefault="00B80BBF" w:rsidP="00B80BBF">
      <w:pPr>
        <w:pStyle w:val="BodyText2"/>
        <w:jc w:val="left"/>
        <w:rPr>
          <w:rFonts w:asciiTheme="minorBidi" w:hAnsiTheme="minorBidi" w:cstheme="minorBidi"/>
          <w:color w:val="0070C0"/>
          <w:sz w:val="24"/>
          <w:szCs w:val="24"/>
          <w:u w:val="single"/>
        </w:rPr>
      </w:pPr>
      <w:r w:rsidRPr="00EE206D">
        <w:rPr>
          <w:rFonts w:asciiTheme="minorBidi" w:hAnsiTheme="minorBidi" w:cstheme="minorBidi"/>
          <w:color w:val="0070C0"/>
          <w:sz w:val="24"/>
          <w:szCs w:val="24"/>
          <w:u w:val="single"/>
        </w:rPr>
        <w:t>Introduction</w:t>
      </w:r>
    </w:p>
    <w:p w:rsidR="00FD49DD" w:rsidRPr="00EE206D" w:rsidRDefault="00FD49DD" w:rsidP="00FD49DD">
      <w:pPr>
        <w:shd w:val="clear" w:color="auto" w:fill="FFFFFF"/>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 xml:space="preserve">Hamiltonhill Family Learning Centre is situated in the North East of Glasgow, and is in St Roch’s Learning Community. </w:t>
      </w:r>
      <w:r w:rsidR="00BF227E" w:rsidRPr="00EE206D">
        <w:rPr>
          <w:rFonts w:asciiTheme="minorBidi" w:hAnsiTheme="minorBidi" w:cstheme="minorBidi"/>
          <w:color w:val="222222"/>
          <w:sz w:val="22"/>
          <w:szCs w:val="22"/>
          <w:lang w:eastAsia="en-GB"/>
        </w:rPr>
        <w:t xml:space="preserve">We provide early learning and childcare provision for </w:t>
      </w:r>
      <w:r w:rsidR="00814DDA" w:rsidRPr="00EE206D">
        <w:rPr>
          <w:rFonts w:asciiTheme="minorBidi" w:hAnsiTheme="minorBidi" w:cstheme="minorBidi"/>
          <w:color w:val="222222"/>
          <w:sz w:val="22"/>
          <w:szCs w:val="22"/>
          <w:lang w:eastAsia="en-GB"/>
        </w:rPr>
        <w:t>children aged 3 months until 5 years.</w:t>
      </w:r>
    </w:p>
    <w:p w:rsidR="00FD49DD" w:rsidRPr="00EE206D" w:rsidRDefault="00FD49DD" w:rsidP="00FD49DD">
      <w:pPr>
        <w:shd w:val="clear" w:color="auto" w:fill="FFFFFF"/>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The centre is in Hamiltonhill, which lies on the outskirts of Possilpark. The local primary schools are Saracen, St. Teresa’s, St Cuthbert’s and Highpark.</w:t>
      </w:r>
    </w:p>
    <w:p w:rsidR="00FD49DD" w:rsidRPr="00EE206D" w:rsidRDefault="00FD49DD" w:rsidP="00FD49DD">
      <w:pPr>
        <w:shd w:val="clear" w:color="auto" w:fill="FFFFFF"/>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The centre is inspected by HMIe (Education Scotland) and Care Inspectorate.</w:t>
      </w:r>
    </w:p>
    <w:p w:rsidR="00743B1F" w:rsidRPr="00EE206D" w:rsidRDefault="00743B1F" w:rsidP="00D17661">
      <w:pPr>
        <w:autoSpaceDE w:val="0"/>
        <w:autoSpaceDN w:val="0"/>
        <w:adjustRightInd w:val="0"/>
        <w:rPr>
          <w:rFonts w:asciiTheme="minorBidi" w:eastAsiaTheme="minorHAnsi" w:hAnsiTheme="minorBidi" w:cstheme="minorBidi"/>
          <w:color w:val="000000"/>
          <w:sz w:val="23"/>
          <w:szCs w:val="23"/>
        </w:rPr>
      </w:pPr>
    </w:p>
    <w:p w:rsidR="00743B1F" w:rsidRPr="00EE206D" w:rsidRDefault="00743B1F" w:rsidP="00743B1F">
      <w:pPr>
        <w:tabs>
          <w:tab w:val="center" w:pos="4153"/>
          <w:tab w:val="right" w:pos="8306"/>
        </w:tabs>
        <w:rPr>
          <w:rFonts w:asciiTheme="minorBidi" w:hAnsiTheme="minorBidi" w:cstheme="minorBidi"/>
          <w:b/>
          <w:color w:val="0070C0"/>
          <w:sz w:val="24"/>
          <w:u w:val="single"/>
        </w:rPr>
      </w:pPr>
      <w:r w:rsidRPr="00EE206D">
        <w:rPr>
          <w:rFonts w:asciiTheme="minorBidi" w:hAnsiTheme="minorBidi" w:cstheme="minorBidi"/>
          <w:b/>
          <w:color w:val="0070C0"/>
          <w:sz w:val="24"/>
          <w:u w:val="single"/>
        </w:rPr>
        <w:t xml:space="preserve">Vision, Values and Aims </w:t>
      </w:r>
    </w:p>
    <w:p w:rsidR="00FD49DD" w:rsidRPr="00EE206D" w:rsidRDefault="00FD49DD" w:rsidP="00FD49DD">
      <w:p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Hamiltonhill Family Learning Centre promotes positive partnerships between the home, nursery and the community, working together to meet the needs, and respect the rights, of all users. We ensure that all of the children are safe, healthy, achieving, nurtured, active, respected, responsible and included.</w:t>
      </w:r>
      <w:r w:rsidRPr="00EE206D">
        <w:rPr>
          <w:rFonts w:asciiTheme="minorBidi" w:hAnsiTheme="minorBidi" w:cstheme="minorBidi"/>
          <w:color w:val="222222"/>
          <w:sz w:val="22"/>
          <w:szCs w:val="22"/>
          <w:lang w:eastAsia="en-GB"/>
        </w:rPr>
        <w:br/>
        <w:t>The family lies at the heart of the centre’s vision, and relationships emphasise mutual trust and respect. In a positive and welcoming environment, we aim to support the whole family to build confidence and self-esteem.</w:t>
      </w:r>
      <w:r w:rsidRPr="00EE206D">
        <w:rPr>
          <w:rFonts w:asciiTheme="minorBidi" w:hAnsiTheme="minorBidi" w:cstheme="minorBidi"/>
          <w:color w:val="222222"/>
          <w:sz w:val="22"/>
          <w:szCs w:val="22"/>
          <w:lang w:eastAsia="en-GB"/>
        </w:rPr>
        <w:br/>
      </w:r>
      <w:r w:rsidRPr="00EE206D">
        <w:rPr>
          <w:rFonts w:asciiTheme="minorBidi" w:hAnsiTheme="minorBidi" w:cstheme="minorBidi"/>
          <w:color w:val="222222"/>
          <w:sz w:val="22"/>
          <w:szCs w:val="22"/>
          <w:lang w:eastAsia="en-GB"/>
        </w:rPr>
        <w:br/>
        <w:t>Staff, children and parents or carers are encouraged to actively contribute to the life of the centre by working together to develop a community where:</w:t>
      </w:r>
    </w:p>
    <w:p w:rsidR="00FD49DD" w:rsidRPr="00EE206D" w:rsidRDefault="00FD49DD" w:rsidP="00FD49DD">
      <w:pPr>
        <w:numPr>
          <w:ilvl w:val="0"/>
          <w:numId w:val="18"/>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Everyone has the opportunity to develop to their full potential</w:t>
      </w:r>
    </w:p>
    <w:p w:rsidR="00FD49DD" w:rsidRPr="00EE206D" w:rsidRDefault="00FD49DD" w:rsidP="00FD49DD">
      <w:pPr>
        <w:numPr>
          <w:ilvl w:val="0"/>
          <w:numId w:val="18"/>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Diversity is celebrated, inequalities are reduced, and achievement is raised</w:t>
      </w:r>
    </w:p>
    <w:p w:rsidR="00FD49DD" w:rsidRPr="00EE206D" w:rsidRDefault="00FD49DD" w:rsidP="00FD49DD">
      <w:pPr>
        <w:numPr>
          <w:ilvl w:val="0"/>
          <w:numId w:val="18"/>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Children become confident individuals, successful learners, effective contributors and responsible citizens.</w:t>
      </w:r>
    </w:p>
    <w:p w:rsidR="00FD49DD" w:rsidRPr="00EE206D" w:rsidRDefault="00FD49DD" w:rsidP="00FD49DD">
      <w:pPr>
        <w:pStyle w:val="Title"/>
        <w:jc w:val="left"/>
        <w:rPr>
          <w:rFonts w:asciiTheme="minorBidi" w:hAnsiTheme="minorBidi" w:cstheme="minorBidi"/>
          <w:color w:val="0070C0"/>
          <w:sz w:val="24"/>
          <w:szCs w:val="24"/>
        </w:rPr>
      </w:pPr>
      <w:r w:rsidRPr="00EE206D">
        <w:rPr>
          <w:rFonts w:asciiTheme="minorBidi" w:hAnsiTheme="minorBidi" w:cstheme="minorBidi"/>
          <w:color w:val="0070C0"/>
          <w:sz w:val="24"/>
          <w:szCs w:val="24"/>
        </w:rPr>
        <w:t>Overall Aims and Objectives</w:t>
      </w:r>
    </w:p>
    <w:p w:rsidR="00FD49DD" w:rsidRPr="00EE206D" w:rsidRDefault="00FD49DD" w:rsidP="00FD49DD">
      <w:pPr>
        <w:numPr>
          <w:ilvl w:val="0"/>
          <w:numId w:val="19"/>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to promote equal opportunity</w:t>
      </w:r>
    </w:p>
    <w:p w:rsidR="00FD49DD" w:rsidRPr="00EE206D" w:rsidRDefault="00FD49DD" w:rsidP="00FD49DD">
      <w:pPr>
        <w:numPr>
          <w:ilvl w:val="0"/>
          <w:numId w:val="19"/>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to ensure a welcoming and positive ethos</w:t>
      </w:r>
    </w:p>
    <w:p w:rsidR="00FD49DD" w:rsidRPr="00EE206D" w:rsidRDefault="00FD49DD" w:rsidP="00FD49DD">
      <w:pPr>
        <w:numPr>
          <w:ilvl w:val="0"/>
          <w:numId w:val="19"/>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to ensure that all children have opportunities which enable them to reach their full potential.</w:t>
      </w:r>
    </w:p>
    <w:p w:rsidR="00FD49DD" w:rsidRPr="00EE206D" w:rsidRDefault="00FD49DD" w:rsidP="00FD49DD">
      <w:pPr>
        <w:numPr>
          <w:ilvl w:val="0"/>
          <w:numId w:val="19"/>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to work in partnership with children, parents, carers and other agencies.</w:t>
      </w:r>
    </w:p>
    <w:p w:rsidR="00FD49DD" w:rsidRPr="00EE206D" w:rsidRDefault="00FD49DD" w:rsidP="00FD49DD">
      <w:pPr>
        <w:numPr>
          <w:ilvl w:val="0"/>
          <w:numId w:val="19"/>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to support the emotional, social and physical well-being of children and their families.</w:t>
      </w:r>
    </w:p>
    <w:p w:rsidR="00FD49DD" w:rsidRPr="00EE206D" w:rsidRDefault="00FD49DD" w:rsidP="00FD49DD">
      <w:pPr>
        <w:numPr>
          <w:ilvl w:val="0"/>
          <w:numId w:val="19"/>
        </w:numPr>
        <w:spacing w:before="100" w:beforeAutospacing="1" w:after="100" w:afterAutospacing="1"/>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to provide support to meet the individual needs of young children and their families.</w:t>
      </w:r>
    </w:p>
    <w:p w:rsidR="00743B1F" w:rsidRPr="00EE206D" w:rsidRDefault="00743B1F" w:rsidP="00743B1F">
      <w:pPr>
        <w:ind w:left="720"/>
        <w:rPr>
          <w:rFonts w:asciiTheme="minorBidi" w:hAnsiTheme="minorBidi" w:cstheme="minorBidi"/>
          <w:sz w:val="24"/>
        </w:rPr>
      </w:pPr>
    </w:p>
    <w:p w:rsidR="00743B1F" w:rsidRPr="00EE206D" w:rsidRDefault="00743B1F" w:rsidP="00743B1F">
      <w:pPr>
        <w:rPr>
          <w:rFonts w:asciiTheme="minorBidi" w:hAnsiTheme="minorBidi" w:cstheme="minorBidi"/>
          <w:sz w:val="24"/>
        </w:rPr>
      </w:pPr>
    </w:p>
    <w:p w:rsidR="00743B1F" w:rsidRPr="00EE206D" w:rsidRDefault="00743B1F" w:rsidP="00743B1F">
      <w:pPr>
        <w:pStyle w:val="Title"/>
        <w:jc w:val="left"/>
        <w:rPr>
          <w:rFonts w:asciiTheme="minorBidi" w:hAnsiTheme="minorBidi" w:cstheme="minorBidi"/>
          <w:sz w:val="24"/>
          <w:szCs w:val="24"/>
          <w:u w:val="none"/>
        </w:rPr>
      </w:pPr>
    </w:p>
    <w:p w:rsidR="0088531B" w:rsidRPr="00EE206D" w:rsidRDefault="0088531B" w:rsidP="00AF5CD9">
      <w:pPr>
        <w:autoSpaceDE w:val="0"/>
        <w:autoSpaceDN w:val="0"/>
        <w:adjustRightInd w:val="0"/>
        <w:rPr>
          <w:rFonts w:asciiTheme="minorBidi" w:eastAsiaTheme="minorHAnsi" w:hAnsiTheme="minorBidi" w:cstheme="minorBidi"/>
          <w:b/>
          <w:bCs/>
          <w:color w:val="0070C0"/>
          <w:sz w:val="32"/>
          <w:szCs w:val="32"/>
        </w:rPr>
      </w:pPr>
    </w:p>
    <w:p w:rsidR="001033F5" w:rsidRPr="00EE206D" w:rsidRDefault="001033F5" w:rsidP="00AF5CD9">
      <w:pPr>
        <w:autoSpaceDE w:val="0"/>
        <w:autoSpaceDN w:val="0"/>
        <w:adjustRightInd w:val="0"/>
        <w:rPr>
          <w:rFonts w:asciiTheme="minorBidi" w:eastAsiaTheme="minorHAnsi" w:hAnsiTheme="minorBidi" w:cstheme="minorBidi"/>
          <w:b/>
          <w:bCs/>
          <w:color w:val="0070C0"/>
          <w:sz w:val="32"/>
          <w:szCs w:val="32"/>
        </w:rPr>
      </w:pPr>
    </w:p>
    <w:p w:rsidR="001033F5" w:rsidRPr="00EE206D" w:rsidRDefault="001033F5" w:rsidP="00AF5CD9">
      <w:pPr>
        <w:autoSpaceDE w:val="0"/>
        <w:autoSpaceDN w:val="0"/>
        <w:adjustRightInd w:val="0"/>
        <w:rPr>
          <w:rFonts w:asciiTheme="minorBidi" w:eastAsiaTheme="minorHAnsi" w:hAnsiTheme="minorBidi" w:cstheme="minorBidi"/>
          <w:b/>
          <w:bCs/>
          <w:color w:val="0070C0"/>
          <w:sz w:val="32"/>
          <w:szCs w:val="32"/>
        </w:rPr>
      </w:pPr>
    </w:p>
    <w:p w:rsidR="00F627A1" w:rsidRPr="00EE206D" w:rsidRDefault="00F627A1" w:rsidP="00AF5CD9">
      <w:pPr>
        <w:autoSpaceDE w:val="0"/>
        <w:autoSpaceDN w:val="0"/>
        <w:adjustRightInd w:val="0"/>
        <w:rPr>
          <w:rFonts w:asciiTheme="minorBidi" w:eastAsiaTheme="minorHAnsi" w:hAnsiTheme="minorBidi" w:cstheme="minorBidi"/>
          <w:b/>
          <w:bCs/>
          <w:color w:val="0070C0"/>
          <w:sz w:val="32"/>
          <w:szCs w:val="32"/>
        </w:rPr>
      </w:pPr>
    </w:p>
    <w:p w:rsidR="0088531B" w:rsidRPr="00EE206D" w:rsidRDefault="0088531B" w:rsidP="00AF5CD9">
      <w:pPr>
        <w:autoSpaceDE w:val="0"/>
        <w:autoSpaceDN w:val="0"/>
        <w:adjustRightInd w:val="0"/>
        <w:rPr>
          <w:rFonts w:asciiTheme="minorBidi" w:eastAsiaTheme="minorHAnsi" w:hAnsiTheme="minorBidi" w:cstheme="minorBidi"/>
          <w:b/>
          <w:bCs/>
          <w:color w:val="0070C0"/>
          <w:sz w:val="32"/>
          <w:szCs w:val="32"/>
        </w:rPr>
      </w:pPr>
    </w:p>
    <w:p w:rsidR="003424DB" w:rsidRPr="00EE206D" w:rsidRDefault="003424DB" w:rsidP="00AF5CD9">
      <w:pPr>
        <w:autoSpaceDE w:val="0"/>
        <w:autoSpaceDN w:val="0"/>
        <w:adjustRightInd w:val="0"/>
        <w:rPr>
          <w:rFonts w:asciiTheme="minorBidi" w:eastAsiaTheme="minorHAnsi" w:hAnsiTheme="minorBidi" w:cstheme="minorBidi"/>
          <w:b/>
          <w:bCs/>
          <w:color w:val="0070C0"/>
          <w:sz w:val="32"/>
          <w:szCs w:val="32"/>
        </w:rPr>
      </w:pPr>
    </w:p>
    <w:p w:rsidR="00F577C5" w:rsidRPr="00EE206D" w:rsidRDefault="00F577C5" w:rsidP="00AF5CD9">
      <w:pPr>
        <w:autoSpaceDE w:val="0"/>
        <w:autoSpaceDN w:val="0"/>
        <w:adjustRightInd w:val="0"/>
        <w:rPr>
          <w:rFonts w:asciiTheme="minorBidi" w:eastAsiaTheme="minorHAnsi" w:hAnsiTheme="minorBidi" w:cstheme="minorBidi"/>
          <w:b/>
          <w:bCs/>
          <w:color w:val="0070C0"/>
          <w:sz w:val="32"/>
          <w:szCs w:val="32"/>
        </w:rPr>
      </w:pPr>
    </w:p>
    <w:p w:rsidR="00EE206D" w:rsidRDefault="00EE206D" w:rsidP="00D67075">
      <w:pPr>
        <w:tabs>
          <w:tab w:val="left" w:pos="8364"/>
        </w:tabs>
        <w:autoSpaceDE w:val="0"/>
        <w:autoSpaceDN w:val="0"/>
        <w:adjustRightInd w:val="0"/>
        <w:rPr>
          <w:rFonts w:asciiTheme="minorBidi" w:eastAsiaTheme="minorHAnsi" w:hAnsiTheme="minorBidi" w:cstheme="minorBidi"/>
          <w:b/>
          <w:bCs/>
          <w:color w:val="0070C0"/>
          <w:sz w:val="28"/>
          <w:szCs w:val="28"/>
        </w:rPr>
      </w:pPr>
    </w:p>
    <w:p w:rsidR="00AF5CD9" w:rsidRPr="00EE206D" w:rsidRDefault="00743B1F" w:rsidP="00D67075">
      <w:pPr>
        <w:tabs>
          <w:tab w:val="left" w:pos="8364"/>
        </w:tabs>
        <w:autoSpaceDE w:val="0"/>
        <w:autoSpaceDN w:val="0"/>
        <w:adjustRightInd w:val="0"/>
        <w:rPr>
          <w:rFonts w:asciiTheme="minorBidi" w:eastAsiaTheme="minorHAnsi" w:hAnsiTheme="minorBidi" w:cstheme="minorBidi"/>
          <w:b/>
          <w:bCs/>
          <w:color w:val="0070C0"/>
          <w:sz w:val="28"/>
          <w:szCs w:val="28"/>
        </w:rPr>
      </w:pPr>
      <w:r w:rsidRPr="00EE206D">
        <w:rPr>
          <w:rFonts w:asciiTheme="minorBidi" w:eastAsiaTheme="minorHAnsi" w:hAnsiTheme="minorBidi" w:cstheme="minorBidi"/>
          <w:b/>
          <w:bCs/>
          <w:color w:val="0070C0"/>
          <w:sz w:val="28"/>
          <w:szCs w:val="28"/>
        </w:rPr>
        <w:t xml:space="preserve">Section 2 </w:t>
      </w:r>
      <w:r w:rsidR="00AF5CD9" w:rsidRPr="00EE206D">
        <w:rPr>
          <w:rFonts w:asciiTheme="minorBidi" w:eastAsiaTheme="minorHAnsi" w:hAnsiTheme="minorBidi" w:cstheme="minorBidi"/>
          <w:b/>
          <w:bCs/>
          <w:color w:val="0070C0"/>
          <w:sz w:val="28"/>
          <w:szCs w:val="28"/>
        </w:rPr>
        <w:t xml:space="preserve">- General Information </w:t>
      </w:r>
    </w:p>
    <w:p w:rsidR="00AF5CD9" w:rsidRPr="00EE206D" w:rsidRDefault="00AF5CD9" w:rsidP="00AF5CD9">
      <w:pPr>
        <w:autoSpaceDE w:val="0"/>
        <w:autoSpaceDN w:val="0"/>
        <w:adjustRightInd w:val="0"/>
        <w:rPr>
          <w:rFonts w:asciiTheme="minorBidi" w:eastAsiaTheme="minorHAnsi" w:hAnsiTheme="minorBidi" w:cstheme="minorBidi"/>
          <w:b/>
          <w:bCs/>
          <w:color w:val="0070C0"/>
          <w:sz w:val="32"/>
          <w:szCs w:val="32"/>
        </w:rPr>
      </w:pPr>
      <w:bookmarkStart w:id="0" w:name="_Hlk148714119"/>
    </w:p>
    <w:p w:rsidR="00743B1F" w:rsidRPr="00EE206D" w:rsidRDefault="00743B1F" w:rsidP="00AF5CD9">
      <w:pPr>
        <w:autoSpaceDE w:val="0"/>
        <w:autoSpaceDN w:val="0"/>
        <w:adjustRightInd w:val="0"/>
        <w:rPr>
          <w:rFonts w:asciiTheme="minorBidi" w:hAnsiTheme="minorBidi" w:cstheme="minorBidi"/>
          <w:b/>
          <w:color w:val="0070C0"/>
          <w:sz w:val="24"/>
          <w:u w:val="single"/>
        </w:rPr>
      </w:pPr>
      <w:r w:rsidRPr="00EE206D">
        <w:rPr>
          <w:rFonts w:asciiTheme="minorBidi" w:hAnsiTheme="minorBidi" w:cstheme="minorBidi"/>
          <w:b/>
          <w:color w:val="0070C0"/>
          <w:sz w:val="24"/>
          <w:u w:val="single"/>
        </w:rPr>
        <w:t>Establishment Staff</w:t>
      </w:r>
    </w:p>
    <w:bookmarkEnd w:id="0"/>
    <w:p w:rsidR="00D67075" w:rsidRPr="00EE206D" w:rsidRDefault="00D67075" w:rsidP="00D67075">
      <w:pPr>
        <w:autoSpaceDE w:val="0"/>
        <w:autoSpaceDN w:val="0"/>
        <w:adjustRightInd w:val="0"/>
        <w:ind w:left="-1134" w:firstLine="1134"/>
        <w:rPr>
          <w:rFonts w:asciiTheme="minorBidi" w:hAnsiTheme="minorBidi" w:cstheme="minorBidi"/>
          <w:b/>
          <w:color w:val="0070C0"/>
          <w:sz w:val="24"/>
          <w:u w:val="single"/>
        </w:rPr>
      </w:pPr>
    </w:p>
    <w:p w:rsidR="00743B1F" w:rsidRPr="00EE206D" w:rsidRDefault="00743B1F" w:rsidP="00743B1F">
      <w:pPr>
        <w:rPr>
          <w:rFonts w:asciiTheme="minorBidi" w:hAnsiTheme="minorBidi" w:cstheme="minorBidi"/>
          <w:szCs w:val="20"/>
          <w:u w:val="single"/>
        </w:rPr>
      </w:pPr>
    </w:p>
    <w:tbl>
      <w:tblPr>
        <w:tblW w:w="9658" w:type="dxa"/>
        <w:tblInd w:w="93" w:type="dxa"/>
        <w:tblLook w:val="0000" w:firstRow="0" w:lastRow="0" w:firstColumn="0" w:lastColumn="0" w:noHBand="0" w:noVBand="0"/>
      </w:tblPr>
      <w:tblGrid>
        <w:gridCol w:w="2008"/>
        <w:gridCol w:w="1837"/>
        <w:gridCol w:w="5813"/>
      </w:tblGrid>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Frances</w:t>
            </w:r>
          </w:p>
        </w:tc>
        <w:tc>
          <w:tcPr>
            <w:tcW w:w="1837"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Stokes</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Head of Centre</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Lorraine </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Gray</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proofErr w:type="spellStart"/>
            <w:r w:rsidRPr="00EE206D">
              <w:rPr>
                <w:rFonts w:asciiTheme="minorBidi" w:hAnsiTheme="minorBidi" w:cstheme="minorBidi"/>
                <w:sz w:val="24"/>
                <w:lang w:eastAsia="en-GB"/>
              </w:rPr>
              <w:t>Depute</w:t>
            </w:r>
            <w:proofErr w:type="spellEnd"/>
            <w:r w:rsidRPr="00EE206D">
              <w:rPr>
                <w:rFonts w:asciiTheme="minorBidi" w:hAnsiTheme="minorBidi" w:cstheme="minorBidi"/>
                <w:sz w:val="24"/>
                <w:lang w:eastAsia="en-GB"/>
              </w:rPr>
              <w:t xml:space="preserve"> Head of Centre</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Natalie</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Cassidy</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Team Leader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Jacqueline</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Bambridge</w:t>
            </w:r>
          </w:p>
        </w:tc>
        <w:tc>
          <w:tcPr>
            <w:tcW w:w="5813" w:type="dxa"/>
            <w:tcBorders>
              <w:top w:val="nil"/>
              <w:left w:val="nil"/>
              <w:bottom w:val="nil"/>
              <w:right w:val="nil"/>
            </w:tcBorders>
            <w:shd w:val="clear" w:color="auto" w:fill="auto"/>
            <w:noWrap/>
            <w:vAlign w:val="bottom"/>
          </w:tcPr>
          <w:p w:rsidR="00D67075" w:rsidRPr="00EE206D" w:rsidRDefault="00A42746" w:rsidP="00D67075">
            <w:pPr>
              <w:ind w:left="-4396" w:right="-452" w:firstLine="4396"/>
              <w:rPr>
                <w:rFonts w:asciiTheme="minorBidi" w:hAnsiTheme="minorBidi" w:cstheme="minorBidi"/>
                <w:sz w:val="24"/>
                <w:lang w:eastAsia="en-GB"/>
              </w:rPr>
            </w:pPr>
            <w:r w:rsidRPr="00EE206D">
              <w:rPr>
                <w:rFonts w:asciiTheme="minorBidi" w:hAnsiTheme="minorBidi" w:cstheme="minorBidi"/>
                <w:sz w:val="24"/>
                <w:lang w:eastAsia="en-GB"/>
              </w:rPr>
              <w:t>Lead Practitioner of Attainment</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Angela </w:t>
            </w:r>
          </w:p>
        </w:tc>
        <w:tc>
          <w:tcPr>
            <w:tcW w:w="1837"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Robertson</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Jemma</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Pender</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Natalie</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Daniels</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Kathleen</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Welsh</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Megan</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McGeady</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Sarahanne</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Stewart</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Kellyanne</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Doyle</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Charlene </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Gallie</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Caryn</w:t>
            </w:r>
          </w:p>
        </w:tc>
        <w:tc>
          <w:tcPr>
            <w:tcW w:w="1837"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Booth</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Carol Ann</w:t>
            </w:r>
          </w:p>
        </w:tc>
        <w:tc>
          <w:tcPr>
            <w:tcW w:w="1837" w:type="dxa"/>
            <w:tcBorders>
              <w:top w:val="nil"/>
              <w:left w:val="nil"/>
              <w:bottom w:val="nil"/>
              <w:right w:val="nil"/>
            </w:tcBorders>
            <w:shd w:val="clear" w:color="auto" w:fill="auto"/>
            <w:noWrap/>
            <w:vAlign w:val="bottom"/>
          </w:tcPr>
          <w:p w:rsidR="00743B1F" w:rsidRPr="00EE206D" w:rsidRDefault="008B6996" w:rsidP="00743B1F">
            <w:pPr>
              <w:rPr>
                <w:rFonts w:asciiTheme="minorBidi" w:hAnsiTheme="minorBidi" w:cstheme="minorBidi"/>
                <w:sz w:val="24"/>
                <w:lang w:eastAsia="en-GB"/>
              </w:rPr>
            </w:pPr>
            <w:r w:rsidRPr="00EE206D">
              <w:rPr>
                <w:rFonts w:asciiTheme="minorBidi" w:hAnsiTheme="minorBidi" w:cstheme="minorBidi"/>
                <w:sz w:val="24"/>
                <w:lang w:eastAsia="en-GB"/>
              </w:rPr>
              <w:t>D</w:t>
            </w:r>
            <w:r w:rsidR="00A42746" w:rsidRPr="00EE206D">
              <w:rPr>
                <w:rFonts w:asciiTheme="minorBidi" w:hAnsiTheme="minorBidi" w:cstheme="minorBidi"/>
                <w:sz w:val="24"/>
                <w:lang w:eastAsia="en-GB"/>
              </w:rPr>
              <w:t>ouglas</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0F590C" w:rsidRPr="00EE206D" w:rsidTr="004A270F">
        <w:trPr>
          <w:trHeight w:val="317"/>
        </w:trPr>
        <w:tc>
          <w:tcPr>
            <w:tcW w:w="2008" w:type="dxa"/>
            <w:tcBorders>
              <w:top w:val="nil"/>
              <w:left w:val="nil"/>
              <w:bottom w:val="nil"/>
              <w:right w:val="nil"/>
            </w:tcBorders>
            <w:shd w:val="clear" w:color="auto" w:fill="auto"/>
            <w:noWrap/>
            <w:vAlign w:val="bottom"/>
          </w:tcPr>
          <w:p w:rsidR="000F590C"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Morgan</w:t>
            </w:r>
          </w:p>
        </w:tc>
        <w:tc>
          <w:tcPr>
            <w:tcW w:w="1837" w:type="dxa"/>
            <w:tcBorders>
              <w:top w:val="nil"/>
              <w:left w:val="nil"/>
              <w:bottom w:val="nil"/>
              <w:right w:val="nil"/>
            </w:tcBorders>
            <w:shd w:val="clear" w:color="auto" w:fill="auto"/>
            <w:noWrap/>
            <w:vAlign w:val="bottom"/>
          </w:tcPr>
          <w:p w:rsidR="000F590C" w:rsidRPr="00EE206D" w:rsidRDefault="00A42746" w:rsidP="00743B1F">
            <w:pPr>
              <w:rPr>
                <w:rFonts w:asciiTheme="minorBidi" w:hAnsiTheme="minorBidi" w:cstheme="minorBidi"/>
                <w:sz w:val="24"/>
                <w:lang w:eastAsia="en-GB"/>
              </w:rPr>
            </w:pPr>
            <w:r w:rsidRPr="00EE206D">
              <w:rPr>
                <w:rFonts w:asciiTheme="minorBidi" w:hAnsiTheme="minorBidi" w:cstheme="minorBidi"/>
                <w:sz w:val="24"/>
                <w:lang w:eastAsia="en-GB"/>
              </w:rPr>
              <w:t>McElwain</w:t>
            </w:r>
          </w:p>
        </w:tc>
        <w:tc>
          <w:tcPr>
            <w:tcW w:w="5813" w:type="dxa"/>
            <w:tcBorders>
              <w:top w:val="nil"/>
              <w:left w:val="nil"/>
              <w:bottom w:val="nil"/>
              <w:right w:val="nil"/>
            </w:tcBorders>
            <w:shd w:val="clear" w:color="auto" w:fill="auto"/>
            <w:noWrap/>
            <w:vAlign w:val="bottom"/>
          </w:tcPr>
          <w:p w:rsidR="000F590C" w:rsidRPr="00EE206D" w:rsidRDefault="000F590C"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Child Development Officer </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Heather</w:t>
            </w:r>
          </w:p>
        </w:tc>
        <w:tc>
          <w:tcPr>
            <w:tcW w:w="1837"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Lawson</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Olivia</w:t>
            </w:r>
          </w:p>
        </w:tc>
        <w:tc>
          <w:tcPr>
            <w:tcW w:w="1837"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Haig</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Child </w:t>
            </w:r>
            <w:r w:rsidR="00B724EA" w:rsidRPr="00EE206D">
              <w:rPr>
                <w:rFonts w:asciiTheme="minorBidi" w:hAnsiTheme="minorBidi" w:cstheme="minorBidi"/>
                <w:sz w:val="24"/>
                <w:lang w:eastAsia="en-GB"/>
              </w:rPr>
              <w:t xml:space="preserve">Development Officer </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186340" w:rsidP="00743B1F">
            <w:pPr>
              <w:rPr>
                <w:rFonts w:asciiTheme="minorBidi" w:hAnsiTheme="minorBidi" w:cstheme="minorBidi"/>
                <w:sz w:val="24"/>
                <w:lang w:eastAsia="en-GB"/>
              </w:rPr>
            </w:pPr>
            <w:r w:rsidRPr="00EE206D">
              <w:rPr>
                <w:rFonts w:asciiTheme="minorBidi" w:hAnsiTheme="minorBidi" w:cstheme="minorBidi"/>
                <w:sz w:val="24"/>
                <w:lang w:eastAsia="en-GB"/>
              </w:rPr>
              <w:t>Nicola</w:t>
            </w:r>
          </w:p>
        </w:tc>
        <w:tc>
          <w:tcPr>
            <w:tcW w:w="1837" w:type="dxa"/>
            <w:tcBorders>
              <w:top w:val="nil"/>
              <w:left w:val="nil"/>
              <w:bottom w:val="nil"/>
              <w:right w:val="nil"/>
            </w:tcBorders>
            <w:shd w:val="clear" w:color="auto" w:fill="auto"/>
            <w:noWrap/>
            <w:vAlign w:val="bottom"/>
          </w:tcPr>
          <w:p w:rsidR="00743B1F" w:rsidRPr="00EE206D" w:rsidRDefault="00186340" w:rsidP="00743B1F">
            <w:pPr>
              <w:rPr>
                <w:rFonts w:asciiTheme="minorBidi" w:hAnsiTheme="minorBidi" w:cstheme="minorBidi"/>
                <w:sz w:val="24"/>
                <w:lang w:eastAsia="en-GB"/>
              </w:rPr>
            </w:pPr>
            <w:r w:rsidRPr="00EE206D">
              <w:rPr>
                <w:rFonts w:asciiTheme="minorBidi" w:hAnsiTheme="minorBidi" w:cstheme="minorBidi"/>
                <w:sz w:val="24"/>
                <w:lang w:eastAsia="en-GB"/>
              </w:rPr>
              <w:t>MacDonald</w:t>
            </w:r>
          </w:p>
        </w:tc>
        <w:tc>
          <w:tcPr>
            <w:tcW w:w="5813" w:type="dxa"/>
            <w:tcBorders>
              <w:top w:val="nil"/>
              <w:left w:val="nil"/>
              <w:bottom w:val="nil"/>
              <w:right w:val="nil"/>
            </w:tcBorders>
            <w:shd w:val="clear" w:color="auto" w:fill="auto"/>
            <w:noWrap/>
            <w:vAlign w:val="bottom"/>
          </w:tcPr>
          <w:p w:rsidR="00743B1F" w:rsidRPr="00EE206D" w:rsidRDefault="00186340" w:rsidP="00743B1F">
            <w:pPr>
              <w:rPr>
                <w:rFonts w:asciiTheme="minorBidi" w:hAnsiTheme="minorBidi" w:cstheme="minorBidi"/>
                <w:sz w:val="24"/>
                <w:lang w:eastAsia="en-GB"/>
              </w:rPr>
            </w:pPr>
            <w:r w:rsidRPr="00EE206D">
              <w:rPr>
                <w:rFonts w:asciiTheme="minorBidi" w:hAnsiTheme="minorBidi" w:cstheme="minorBidi"/>
                <w:sz w:val="24"/>
                <w:lang w:eastAsia="en-GB"/>
              </w:rPr>
              <w:t>Child</w:t>
            </w:r>
            <w:r w:rsidR="004D4C16" w:rsidRPr="00EE206D">
              <w:rPr>
                <w:rFonts w:asciiTheme="minorBidi" w:hAnsiTheme="minorBidi" w:cstheme="minorBidi"/>
                <w:sz w:val="24"/>
                <w:lang w:eastAsia="en-GB"/>
              </w:rPr>
              <w:t xml:space="preserve"> Development Of</w:t>
            </w:r>
            <w:r w:rsidR="00DA501F" w:rsidRPr="00EE206D">
              <w:rPr>
                <w:rFonts w:asciiTheme="minorBidi" w:hAnsiTheme="minorBidi" w:cstheme="minorBidi"/>
                <w:sz w:val="24"/>
                <w:lang w:eastAsia="en-GB"/>
              </w:rPr>
              <w:t xml:space="preserve">ficer </w:t>
            </w:r>
          </w:p>
        </w:tc>
      </w:tr>
      <w:tr w:rsidR="00F83C58" w:rsidRPr="00EE206D" w:rsidTr="004A270F">
        <w:trPr>
          <w:trHeight w:val="317"/>
        </w:trPr>
        <w:tc>
          <w:tcPr>
            <w:tcW w:w="2008"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Melanie</w:t>
            </w:r>
          </w:p>
        </w:tc>
        <w:tc>
          <w:tcPr>
            <w:tcW w:w="1837"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White</w:t>
            </w:r>
          </w:p>
        </w:tc>
        <w:tc>
          <w:tcPr>
            <w:tcW w:w="5813"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E84A80" w:rsidRPr="00EE206D" w:rsidTr="004A270F">
        <w:trPr>
          <w:trHeight w:val="317"/>
        </w:trPr>
        <w:tc>
          <w:tcPr>
            <w:tcW w:w="2008" w:type="dxa"/>
            <w:tcBorders>
              <w:top w:val="nil"/>
              <w:left w:val="nil"/>
              <w:bottom w:val="nil"/>
              <w:right w:val="nil"/>
            </w:tcBorders>
            <w:shd w:val="clear" w:color="auto" w:fill="auto"/>
            <w:noWrap/>
            <w:vAlign w:val="bottom"/>
          </w:tcPr>
          <w:p w:rsidR="00E84A80" w:rsidRPr="00EE206D" w:rsidRDefault="00E84A80" w:rsidP="00743B1F">
            <w:pPr>
              <w:rPr>
                <w:rFonts w:asciiTheme="minorBidi" w:hAnsiTheme="minorBidi" w:cstheme="minorBidi"/>
                <w:sz w:val="24"/>
                <w:lang w:eastAsia="en-GB"/>
              </w:rPr>
            </w:pPr>
            <w:r w:rsidRPr="00EE206D">
              <w:rPr>
                <w:rFonts w:asciiTheme="minorBidi" w:hAnsiTheme="minorBidi" w:cstheme="minorBidi"/>
                <w:sz w:val="24"/>
                <w:lang w:eastAsia="en-GB"/>
              </w:rPr>
              <w:t>Noreen</w:t>
            </w:r>
          </w:p>
        </w:tc>
        <w:tc>
          <w:tcPr>
            <w:tcW w:w="1837" w:type="dxa"/>
            <w:tcBorders>
              <w:top w:val="nil"/>
              <w:left w:val="nil"/>
              <w:bottom w:val="nil"/>
              <w:right w:val="nil"/>
            </w:tcBorders>
            <w:shd w:val="clear" w:color="auto" w:fill="auto"/>
            <w:noWrap/>
            <w:vAlign w:val="bottom"/>
          </w:tcPr>
          <w:p w:rsidR="00E84A80" w:rsidRPr="00EE206D" w:rsidRDefault="00E84A80" w:rsidP="00743B1F">
            <w:pPr>
              <w:rPr>
                <w:rFonts w:asciiTheme="minorBidi" w:hAnsiTheme="minorBidi" w:cstheme="minorBidi"/>
                <w:sz w:val="24"/>
                <w:lang w:eastAsia="en-GB"/>
              </w:rPr>
            </w:pPr>
            <w:r w:rsidRPr="00EE206D">
              <w:rPr>
                <w:rFonts w:asciiTheme="minorBidi" w:hAnsiTheme="minorBidi" w:cstheme="minorBidi"/>
                <w:sz w:val="24"/>
                <w:lang w:eastAsia="en-GB"/>
              </w:rPr>
              <w:t>Ahmed</w:t>
            </w:r>
          </w:p>
        </w:tc>
        <w:tc>
          <w:tcPr>
            <w:tcW w:w="5813" w:type="dxa"/>
            <w:tcBorders>
              <w:top w:val="nil"/>
              <w:left w:val="nil"/>
              <w:bottom w:val="nil"/>
              <w:right w:val="nil"/>
            </w:tcBorders>
            <w:shd w:val="clear" w:color="auto" w:fill="auto"/>
            <w:noWrap/>
            <w:vAlign w:val="bottom"/>
          </w:tcPr>
          <w:p w:rsidR="00E84A80" w:rsidRPr="00EE206D" w:rsidRDefault="00E84A80"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F83C58" w:rsidRPr="00EE206D" w:rsidTr="004A270F">
        <w:trPr>
          <w:trHeight w:val="317"/>
        </w:trPr>
        <w:tc>
          <w:tcPr>
            <w:tcW w:w="2008"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Tracy </w:t>
            </w:r>
          </w:p>
        </w:tc>
        <w:tc>
          <w:tcPr>
            <w:tcW w:w="1837"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Donnelly</w:t>
            </w:r>
          </w:p>
        </w:tc>
        <w:tc>
          <w:tcPr>
            <w:tcW w:w="5813"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F83C58" w:rsidRPr="00EE206D" w:rsidTr="004A270F">
        <w:trPr>
          <w:trHeight w:val="317"/>
        </w:trPr>
        <w:tc>
          <w:tcPr>
            <w:tcW w:w="2008"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Mandy</w:t>
            </w:r>
          </w:p>
        </w:tc>
        <w:tc>
          <w:tcPr>
            <w:tcW w:w="1837"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Brothers</w:t>
            </w:r>
          </w:p>
        </w:tc>
        <w:tc>
          <w:tcPr>
            <w:tcW w:w="5813" w:type="dxa"/>
            <w:tcBorders>
              <w:top w:val="nil"/>
              <w:left w:val="nil"/>
              <w:bottom w:val="nil"/>
              <w:right w:val="nil"/>
            </w:tcBorders>
            <w:shd w:val="clear" w:color="auto" w:fill="auto"/>
            <w:noWrap/>
            <w:vAlign w:val="bottom"/>
          </w:tcPr>
          <w:p w:rsidR="00F83C58"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Melissa</w:t>
            </w:r>
          </w:p>
        </w:tc>
        <w:tc>
          <w:tcPr>
            <w:tcW w:w="1837"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Stark</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Child Development Officer </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Thomas</w:t>
            </w:r>
          </w:p>
        </w:tc>
        <w:tc>
          <w:tcPr>
            <w:tcW w:w="1837"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Cairns</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 xml:space="preserve">Child Development Officer </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Laura</w:t>
            </w:r>
          </w:p>
        </w:tc>
        <w:tc>
          <w:tcPr>
            <w:tcW w:w="1837"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Brown</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w:t>
            </w:r>
            <w:r w:rsidR="00271353" w:rsidRPr="00EE206D">
              <w:rPr>
                <w:rFonts w:asciiTheme="minorBidi" w:hAnsiTheme="minorBidi" w:cstheme="minorBidi"/>
                <w:sz w:val="24"/>
                <w:lang w:eastAsia="en-GB"/>
              </w:rPr>
              <w:t xml:space="preserve">velopment Officer </w:t>
            </w:r>
          </w:p>
        </w:tc>
      </w:tr>
      <w:tr w:rsidR="00D67075" w:rsidRPr="00EE206D" w:rsidTr="004A270F">
        <w:trPr>
          <w:trHeight w:val="317"/>
        </w:trPr>
        <w:tc>
          <w:tcPr>
            <w:tcW w:w="2008" w:type="dxa"/>
            <w:tcBorders>
              <w:top w:val="nil"/>
              <w:left w:val="nil"/>
              <w:bottom w:val="nil"/>
              <w:right w:val="nil"/>
            </w:tcBorders>
            <w:shd w:val="clear" w:color="auto" w:fill="auto"/>
            <w:noWrap/>
            <w:vAlign w:val="bottom"/>
          </w:tcPr>
          <w:p w:rsidR="00D67075" w:rsidRPr="00EE206D" w:rsidRDefault="00F83C58" w:rsidP="00743B1F">
            <w:pPr>
              <w:rPr>
                <w:rFonts w:asciiTheme="minorBidi" w:hAnsiTheme="minorBidi" w:cstheme="minorBidi"/>
                <w:sz w:val="24"/>
                <w:lang w:eastAsia="en-GB"/>
              </w:rPr>
            </w:pPr>
            <w:r w:rsidRPr="00EE206D">
              <w:rPr>
                <w:rFonts w:asciiTheme="minorBidi" w:eastAsiaTheme="minorHAnsi" w:hAnsiTheme="minorBidi" w:cstheme="minorBidi"/>
                <w:sz w:val="24"/>
              </w:rPr>
              <w:t>Clare</w:t>
            </w:r>
            <w:r w:rsidR="00D67075" w:rsidRPr="00EE206D">
              <w:rPr>
                <w:rFonts w:asciiTheme="minorBidi" w:eastAsiaTheme="minorHAnsi" w:hAnsiTheme="minorBidi" w:cstheme="minorBidi"/>
                <w:sz w:val="24"/>
              </w:rPr>
              <w:t xml:space="preserve">               </w:t>
            </w:r>
          </w:p>
        </w:tc>
        <w:tc>
          <w:tcPr>
            <w:tcW w:w="1837" w:type="dxa"/>
            <w:tcBorders>
              <w:top w:val="nil"/>
              <w:left w:val="nil"/>
              <w:bottom w:val="nil"/>
              <w:right w:val="nil"/>
            </w:tcBorders>
            <w:shd w:val="clear" w:color="auto" w:fill="auto"/>
            <w:noWrap/>
            <w:vAlign w:val="bottom"/>
          </w:tcPr>
          <w:p w:rsidR="00D67075"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Smillie</w:t>
            </w:r>
          </w:p>
        </w:tc>
        <w:tc>
          <w:tcPr>
            <w:tcW w:w="5813" w:type="dxa"/>
            <w:tcBorders>
              <w:top w:val="nil"/>
              <w:left w:val="nil"/>
              <w:bottom w:val="nil"/>
              <w:right w:val="nil"/>
            </w:tcBorders>
            <w:shd w:val="clear" w:color="auto" w:fill="auto"/>
            <w:noWrap/>
            <w:vAlign w:val="bottom"/>
          </w:tcPr>
          <w:p w:rsidR="00D67075" w:rsidRPr="00EE206D" w:rsidRDefault="00D67075" w:rsidP="000D559B">
            <w:pPr>
              <w:rPr>
                <w:rFonts w:asciiTheme="minorBidi" w:hAnsiTheme="minorBidi" w:cstheme="minorBidi"/>
                <w:sz w:val="24"/>
                <w:lang w:eastAsia="en-GB"/>
              </w:rPr>
            </w:pPr>
            <w:r w:rsidRPr="00EE206D">
              <w:rPr>
                <w:rFonts w:asciiTheme="minorBidi" w:eastAsiaTheme="minorHAnsi" w:hAnsiTheme="minorBidi" w:cstheme="minorBidi"/>
                <w:sz w:val="24"/>
              </w:rPr>
              <w:t>Child Development Officer</w:t>
            </w:r>
          </w:p>
        </w:tc>
      </w:tr>
      <w:tr w:rsidR="00743B1F" w:rsidRPr="00EE206D" w:rsidTr="004A270F">
        <w:trPr>
          <w:trHeight w:val="317"/>
        </w:trPr>
        <w:tc>
          <w:tcPr>
            <w:tcW w:w="2008"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Lynne</w:t>
            </w:r>
          </w:p>
        </w:tc>
        <w:tc>
          <w:tcPr>
            <w:tcW w:w="1837" w:type="dxa"/>
            <w:tcBorders>
              <w:top w:val="nil"/>
              <w:left w:val="nil"/>
              <w:bottom w:val="nil"/>
              <w:right w:val="nil"/>
            </w:tcBorders>
            <w:shd w:val="clear" w:color="auto" w:fill="auto"/>
            <w:noWrap/>
            <w:vAlign w:val="bottom"/>
          </w:tcPr>
          <w:p w:rsidR="00743B1F" w:rsidRPr="00EE206D" w:rsidRDefault="00F83C58" w:rsidP="00743B1F">
            <w:pPr>
              <w:rPr>
                <w:rFonts w:asciiTheme="minorBidi" w:hAnsiTheme="minorBidi" w:cstheme="minorBidi"/>
                <w:sz w:val="24"/>
                <w:lang w:eastAsia="en-GB"/>
              </w:rPr>
            </w:pPr>
            <w:r w:rsidRPr="00EE206D">
              <w:rPr>
                <w:rFonts w:asciiTheme="minorBidi" w:hAnsiTheme="minorBidi" w:cstheme="minorBidi"/>
                <w:sz w:val="24"/>
                <w:lang w:eastAsia="en-GB"/>
              </w:rPr>
              <w:t>McSherry</w:t>
            </w:r>
          </w:p>
        </w:tc>
        <w:tc>
          <w:tcPr>
            <w:tcW w:w="5813" w:type="dxa"/>
            <w:tcBorders>
              <w:top w:val="nil"/>
              <w:left w:val="nil"/>
              <w:bottom w:val="nil"/>
              <w:right w:val="nil"/>
            </w:tcBorders>
            <w:shd w:val="clear" w:color="auto" w:fill="auto"/>
            <w:noWrap/>
            <w:vAlign w:val="bottom"/>
          </w:tcPr>
          <w:p w:rsidR="00743B1F" w:rsidRPr="00EE206D" w:rsidRDefault="00743B1F"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E84A80" w:rsidRPr="00EE206D" w:rsidTr="004A270F">
        <w:trPr>
          <w:trHeight w:val="317"/>
        </w:trPr>
        <w:tc>
          <w:tcPr>
            <w:tcW w:w="2008" w:type="dxa"/>
            <w:tcBorders>
              <w:top w:val="nil"/>
              <w:left w:val="nil"/>
              <w:bottom w:val="nil"/>
              <w:right w:val="nil"/>
            </w:tcBorders>
            <w:shd w:val="clear" w:color="auto" w:fill="auto"/>
            <w:noWrap/>
            <w:vAlign w:val="bottom"/>
          </w:tcPr>
          <w:p w:rsidR="00E84A80" w:rsidRPr="00EE206D" w:rsidRDefault="00E84A80" w:rsidP="00743B1F">
            <w:pPr>
              <w:rPr>
                <w:rFonts w:asciiTheme="minorBidi" w:hAnsiTheme="minorBidi" w:cstheme="minorBidi"/>
                <w:sz w:val="24"/>
                <w:lang w:eastAsia="en-GB"/>
              </w:rPr>
            </w:pPr>
            <w:r w:rsidRPr="00EE206D">
              <w:rPr>
                <w:rFonts w:asciiTheme="minorBidi" w:hAnsiTheme="minorBidi" w:cstheme="minorBidi"/>
                <w:sz w:val="24"/>
                <w:lang w:eastAsia="en-GB"/>
              </w:rPr>
              <w:t>Graham</w:t>
            </w:r>
          </w:p>
        </w:tc>
        <w:tc>
          <w:tcPr>
            <w:tcW w:w="1837" w:type="dxa"/>
            <w:tcBorders>
              <w:top w:val="nil"/>
              <w:left w:val="nil"/>
              <w:bottom w:val="nil"/>
              <w:right w:val="nil"/>
            </w:tcBorders>
            <w:shd w:val="clear" w:color="auto" w:fill="auto"/>
            <w:noWrap/>
            <w:vAlign w:val="bottom"/>
          </w:tcPr>
          <w:p w:rsidR="00E84A80" w:rsidRPr="00EE206D" w:rsidRDefault="00E84A80" w:rsidP="00743B1F">
            <w:pPr>
              <w:rPr>
                <w:rFonts w:asciiTheme="minorBidi" w:hAnsiTheme="minorBidi" w:cstheme="minorBidi"/>
                <w:sz w:val="24"/>
                <w:lang w:eastAsia="en-GB"/>
              </w:rPr>
            </w:pPr>
            <w:r w:rsidRPr="00EE206D">
              <w:rPr>
                <w:rFonts w:asciiTheme="minorBidi" w:hAnsiTheme="minorBidi" w:cstheme="minorBidi"/>
                <w:sz w:val="24"/>
                <w:lang w:eastAsia="en-GB"/>
              </w:rPr>
              <w:t>Stephen</w:t>
            </w:r>
          </w:p>
        </w:tc>
        <w:tc>
          <w:tcPr>
            <w:tcW w:w="5813" w:type="dxa"/>
            <w:tcBorders>
              <w:top w:val="nil"/>
              <w:left w:val="nil"/>
              <w:bottom w:val="nil"/>
              <w:right w:val="nil"/>
            </w:tcBorders>
            <w:shd w:val="clear" w:color="auto" w:fill="auto"/>
            <w:noWrap/>
            <w:vAlign w:val="bottom"/>
          </w:tcPr>
          <w:p w:rsidR="00E84A80" w:rsidRPr="00EE206D" w:rsidRDefault="00E84A80" w:rsidP="00743B1F">
            <w:pPr>
              <w:rPr>
                <w:rFonts w:asciiTheme="minorBidi" w:hAnsiTheme="minorBidi" w:cstheme="minorBidi"/>
                <w:sz w:val="24"/>
                <w:lang w:eastAsia="en-GB"/>
              </w:rPr>
            </w:pPr>
            <w:r w:rsidRPr="00EE206D">
              <w:rPr>
                <w:rFonts w:asciiTheme="minorBidi" w:hAnsiTheme="minorBidi" w:cstheme="minorBidi"/>
                <w:sz w:val="24"/>
                <w:lang w:eastAsia="en-GB"/>
              </w:rPr>
              <w:t>Child Development Officer</w:t>
            </w:r>
          </w:p>
        </w:tc>
      </w:tr>
      <w:tr w:rsidR="00271353" w:rsidRPr="00EE206D" w:rsidTr="004A270F">
        <w:trPr>
          <w:trHeight w:val="317"/>
        </w:trPr>
        <w:tc>
          <w:tcPr>
            <w:tcW w:w="2008" w:type="dxa"/>
            <w:tcBorders>
              <w:top w:val="nil"/>
              <w:left w:val="nil"/>
              <w:bottom w:val="nil"/>
              <w:right w:val="nil"/>
            </w:tcBorders>
            <w:shd w:val="clear" w:color="auto" w:fill="auto"/>
            <w:noWrap/>
            <w:vAlign w:val="bottom"/>
          </w:tcPr>
          <w:p w:rsidR="00271353" w:rsidRPr="00EE206D" w:rsidRDefault="006D6B24" w:rsidP="00A439D5">
            <w:pPr>
              <w:rPr>
                <w:rFonts w:asciiTheme="minorBidi" w:hAnsiTheme="minorBidi" w:cstheme="minorBidi"/>
                <w:sz w:val="24"/>
                <w:lang w:eastAsia="en-GB"/>
              </w:rPr>
            </w:pPr>
            <w:r w:rsidRPr="00EE206D">
              <w:rPr>
                <w:rFonts w:asciiTheme="minorBidi" w:hAnsiTheme="minorBidi" w:cstheme="minorBidi"/>
                <w:sz w:val="24"/>
                <w:lang w:eastAsia="en-GB"/>
              </w:rPr>
              <w:t>Lorraine</w:t>
            </w:r>
          </w:p>
        </w:tc>
        <w:tc>
          <w:tcPr>
            <w:tcW w:w="1837" w:type="dxa"/>
            <w:tcBorders>
              <w:top w:val="nil"/>
              <w:left w:val="nil"/>
              <w:bottom w:val="nil"/>
              <w:right w:val="nil"/>
            </w:tcBorders>
            <w:shd w:val="clear" w:color="auto" w:fill="auto"/>
            <w:noWrap/>
            <w:vAlign w:val="bottom"/>
          </w:tcPr>
          <w:p w:rsidR="00271353" w:rsidRPr="00EE206D" w:rsidRDefault="006D6B24" w:rsidP="00A439D5">
            <w:pPr>
              <w:rPr>
                <w:rFonts w:asciiTheme="minorBidi" w:hAnsiTheme="minorBidi" w:cstheme="minorBidi"/>
                <w:sz w:val="24"/>
                <w:lang w:eastAsia="en-GB"/>
              </w:rPr>
            </w:pPr>
            <w:r w:rsidRPr="00EE206D">
              <w:rPr>
                <w:rFonts w:asciiTheme="minorBidi" w:hAnsiTheme="minorBidi" w:cstheme="minorBidi"/>
                <w:sz w:val="24"/>
                <w:lang w:eastAsia="en-GB"/>
              </w:rPr>
              <w:t>Rankin</w:t>
            </w:r>
          </w:p>
        </w:tc>
        <w:tc>
          <w:tcPr>
            <w:tcW w:w="5813" w:type="dxa"/>
            <w:tcBorders>
              <w:top w:val="nil"/>
              <w:left w:val="nil"/>
              <w:bottom w:val="nil"/>
              <w:right w:val="nil"/>
            </w:tcBorders>
            <w:shd w:val="clear" w:color="auto" w:fill="auto"/>
            <w:noWrap/>
            <w:vAlign w:val="bottom"/>
          </w:tcPr>
          <w:p w:rsidR="00271353" w:rsidRPr="00EE206D" w:rsidRDefault="006D6B24" w:rsidP="00A439D5">
            <w:pPr>
              <w:rPr>
                <w:rFonts w:asciiTheme="minorBidi" w:hAnsiTheme="minorBidi" w:cstheme="minorBidi"/>
                <w:sz w:val="24"/>
                <w:lang w:eastAsia="en-GB"/>
              </w:rPr>
            </w:pPr>
            <w:r w:rsidRPr="00EE206D">
              <w:rPr>
                <w:rFonts w:asciiTheme="minorBidi" w:hAnsiTheme="minorBidi" w:cstheme="minorBidi"/>
                <w:sz w:val="24"/>
                <w:lang w:eastAsia="en-GB"/>
              </w:rPr>
              <w:t>Clerical Support</w:t>
            </w:r>
          </w:p>
        </w:tc>
      </w:tr>
      <w:tr w:rsidR="00271353" w:rsidRPr="00EE206D" w:rsidTr="004A270F">
        <w:trPr>
          <w:trHeight w:val="317"/>
        </w:trPr>
        <w:tc>
          <w:tcPr>
            <w:tcW w:w="2008" w:type="dxa"/>
            <w:tcBorders>
              <w:top w:val="nil"/>
              <w:left w:val="nil"/>
              <w:bottom w:val="nil"/>
              <w:right w:val="nil"/>
            </w:tcBorders>
            <w:shd w:val="clear" w:color="auto" w:fill="auto"/>
            <w:noWrap/>
            <w:vAlign w:val="bottom"/>
          </w:tcPr>
          <w:p w:rsidR="00271353" w:rsidRPr="00EE206D" w:rsidRDefault="006D6B24" w:rsidP="00A439D5">
            <w:pPr>
              <w:rPr>
                <w:rFonts w:asciiTheme="minorBidi" w:hAnsiTheme="minorBidi" w:cstheme="minorBidi"/>
                <w:sz w:val="24"/>
                <w:lang w:eastAsia="en-GB"/>
              </w:rPr>
            </w:pPr>
            <w:r w:rsidRPr="00EE206D">
              <w:rPr>
                <w:rFonts w:asciiTheme="minorBidi" w:hAnsiTheme="minorBidi" w:cstheme="minorBidi"/>
                <w:sz w:val="24"/>
                <w:lang w:eastAsia="en-GB"/>
              </w:rPr>
              <w:t>Leanne</w:t>
            </w:r>
          </w:p>
        </w:tc>
        <w:tc>
          <w:tcPr>
            <w:tcW w:w="1837" w:type="dxa"/>
            <w:tcBorders>
              <w:top w:val="nil"/>
              <w:left w:val="nil"/>
              <w:bottom w:val="nil"/>
              <w:right w:val="nil"/>
            </w:tcBorders>
            <w:shd w:val="clear" w:color="auto" w:fill="auto"/>
            <w:noWrap/>
            <w:vAlign w:val="bottom"/>
          </w:tcPr>
          <w:p w:rsidR="00271353" w:rsidRPr="00EE206D" w:rsidRDefault="006D6B24" w:rsidP="00A439D5">
            <w:pPr>
              <w:rPr>
                <w:rFonts w:asciiTheme="minorBidi" w:hAnsiTheme="minorBidi" w:cstheme="minorBidi"/>
                <w:sz w:val="24"/>
                <w:lang w:eastAsia="en-GB"/>
              </w:rPr>
            </w:pPr>
            <w:r w:rsidRPr="00EE206D">
              <w:rPr>
                <w:rFonts w:asciiTheme="minorBidi" w:hAnsiTheme="minorBidi" w:cstheme="minorBidi"/>
                <w:sz w:val="24"/>
                <w:lang w:eastAsia="en-GB"/>
              </w:rPr>
              <w:t>Lovie</w:t>
            </w:r>
          </w:p>
        </w:tc>
        <w:tc>
          <w:tcPr>
            <w:tcW w:w="5813" w:type="dxa"/>
            <w:tcBorders>
              <w:top w:val="nil"/>
              <w:left w:val="nil"/>
              <w:bottom w:val="nil"/>
              <w:right w:val="nil"/>
            </w:tcBorders>
            <w:shd w:val="clear" w:color="auto" w:fill="auto"/>
            <w:noWrap/>
            <w:vAlign w:val="bottom"/>
          </w:tcPr>
          <w:p w:rsidR="00271353" w:rsidRPr="00EE206D" w:rsidRDefault="00E84A80" w:rsidP="00A439D5">
            <w:pPr>
              <w:rPr>
                <w:rFonts w:asciiTheme="minorBidi" w:hAnsiTheme="minorBidi" w:cstheme="minorBidi"/>
                <w:sz w:val="24"/>
                <w:lang w:eastAsia="en-GB"/>
              </w:rPr>
            </w:pPr>
            <w:r w:rsidRPr="00EE206D">
              <w:rPr>
                <w:rFonts w:asciiTheme="minorBidi" w:hAnsiTheme="minorBidi" w:cstheme="minorBidi"/>
                <w:sz w:val="24"/>
                <w:lang w:eastAsia="en-GB"/>
              </w:rPr>
              <w:t>Janitor</w:t>
            </w:r>
          </w:p>
        </w:tc>
      </w:tr>
      <w:tr w:rsidR="00271353" w:rsidRPr="00EE206D" w:rsidTr="004A270F">
        <w:trPr>
          <w:trHeight w:val="317"/>
        </w:trPr>
        <w:tc>
          <w:tcPr>
            <w:tcW w:w="2008" w:type="dxa"/>
            <w:tcBorders>
              <w:top w:val="nil"/>
              <w:left w:val="nil"/>
              <w:bottom w:val="nil"/>
              <w:right w:val="nil"/>
            </w:tcBorders>
            <w:shd w:val="clear" w:color="auto" w:fill="auto"/>
            <w:noWrap/>
            <w:vAlign w:val="bottom"/>
          </w:tcPr>
          <w:p w:rsidR="00271353" w:rsidRPr="00EE206D" w:rsidRDefault="001033F5" w:rsidP="00A439D5">
            <w:pPr>
              <w:rPr>
                <w:rFonts w:asciiTheme="minorBidi" w:hAnsiTheme="minorBidi" w:cstheme="minorBidi"/>
                <w:sz w:val="24"/>
                <w:lang w:eastAsia="en-GB"/>
              </w:rPr>
            </w:pPr>
            <w:r w:rsidRPr="00EE206D">
              <w:rPr>
                <w:rFonts w:asciiTheme="minorBidi" w:hAnsiTheme="minorBidi" w:cstheme="minorBidi"/>
                <w:sz w:val="24"/>
                <w:lang w:eastAsia="en-GB"/>
              </w:rPr>
              <w:t xml:space="preserve">Lynsey                          </w:t>
            </w:r>
          </w:p>
        </w:tc>
        <w:tc>
          <w:tcPr>
            <w:tcW w:w="1837" w:type="dxa"/>
            <w:tcBorders>
              <w:top w:val="nil"/>
              <w:left w:val="nil"/>
              <w:bottom w:val="nil"/>
              <w:right w:val="nil"/>
            </w:tcBorders>
            <w:shd w:val="clear" w:color="auto" w:fill="auto"/>
            <w:noWrap/>
            <w:vAlign w:val="bottom"/>
          </w:tcPr>
          <w:p w:rsidR="00271353" w:rsidRPr="00EE206D" w:rsidRDefault="001033F5" w:rsidP="00A439D5">
            <w:pPr>
              <w:rPr>
                <w:rFonts w:asciiTheme="minorBidi" w:hAnsiTheme="minorBidi" w:cstheme="minorBidi"/>
                <w:sz w:val="24"/>
                <w:lang w:eastAsia="en-GB"/>
              </w:rPr>
            </w:pPr>
            <w:r w:rsidRPr="00EE206D">
              <w:rPr>
                <w:rFonts w:asciiTheme="minorBidi" w:hAnsiTheme="minorBidi" w:cstheme="minorBidi"/>
                <w:sz w:val="24"/>
                <w:lang w:eastAsia="en-GB"/>
              </w:rPr>
              <w:t xml:space="preserve">Casey                   </w:t>
            </w:r>
          </w:p>
        </w:tc>
        <w:tc>
          <w:tcPr>
            <w:tcW w:w="5813" w:type="dxa"/>
            <w:tcBorders>
              <w:top w:val="nil"/>
              <w:left w:val="nil"/>
              <w:bottom w:val="nil"/>
              <w:right w:val="nil"/>
            </w:tcBorders>
            <w:shd w:val="clear" w:color="auto" w:fill="auto"/>
            <w:noWrap/>
            <w:vAlign w:val="bottom"/>
          </w:tcPr>
          <w:p w:rsidR="00E45F2B" w:rsidRPr="00EE206D" w:rsidRDefault="001033F5" w:rsidP="00E45F2B">
            <w:pPr>
              <w:rPr>
                <w:rFonts w:asciiTheme="minorBidi" w:hAnsiTheme="minorBidi" w:cstheme="minorBidi"/>
                <w:sz w:val="24"/>
                <w:lang w:eastAsia="en-GB"/>
              </w:rPr>
            </w:pPr>
            <w:r w:rsidRPr="00EE206D">
              <w:rPr>
                <w:rFonts w:asciiTheme="minorBidi" w:hAnsiTheme="minorBidi" w:cstheme="minorBidi"/>
                <w:sz w:val="24"/>
                <w:lang w:eastAsia="en-GB"/>
              </w:rPr>
              <w:t>Catering Assistant</w:t>
            </w:r>
          </w:p>
        </w:tc>
      </w:tr>
      <w:tr w:rsidR="001033F5" w:rsidRPr="00EE206D" w:rsidTr="001033F5">
        <w:trPr>
          <w:trHeight w:val="317"/>
        </w:trPr>
        <w:tc>
          <w:tcPr>
            <w:tcW w:w="2008" w:type="dxa"/>
            <w:tcBorders>
              <w:top w:val="nil"/>
              <w:left w:val="nil"/>
              <w:bottom w:val="nil"/>
              <w:right w:val="nil"/>
            </w:tcBorders>
            <w:shd w:val="clear" w:color="auto" w:fill="auto"/>
            <w:noWrap/>
            <w:vAlign w:val="bottom"/>
          </w:tcPr>
          <w:p w:rsidR="001033F5" w:rsidRPr="00EE206D" w:rsidRDefault="001033F5" w:rsidP="001033F5">
            <w:pPr>
              <w:rPr>
                <w:rFonts w:asciiTheme="minorBidi" w:hAnsiTheme="minorBidi" w:cstheme="minorBidi"/>
                <w:sz w:val="24"/>
                <w:lang w:eastAsia="en-GB"/>
              </w:rPr>
            </w:pPr>
            <w:r w:rsidRPr="00EE206D">
              <w:rPr>
                <w:rFonts w:asciiTheme="minorBidi" w:hAnsiTheme="minorBidi" w:cstheme="minorBidi"/>
                <w:sz w:val="24"/>
                <w:lang w:eastAsia="en-GB"/>
              </w:rPr>
              <w:t xml:space="preserve">Jacques                 </w:t>
            </w:r>
          </w:p>
        </w:tc>
        <w:tc>
          <w:tcPr>
            <w:tcW w:w="1837" w:type="dxa"/>
            <w:tcBorders>
              <w:top w:val="nil"/>
              <w:left w:val="nil"/>
              <w:bottom w:val="nil"/>
              <w:right w:val="nil"/>
            </w:tcBorders>
            <w:shd w:val="clear" w:color="auto" w:fill="auto"/>
            <w:noWrap/>
            <w:vAlign w:val="bottom"/>
          </w:tcPr>
          <w:p w:rsidR="001033F5" w:rsidRPr="00EE206D" w:rsidRDefault="001033F5" w:rsidP="001033F5">
            <w:pPr>
              <w:rPr>
                <w:rFonts w:asciiTheme="minorBidi" w:hAnsiTheme="minorBidi" w:cstheme="minorBidi"/>
                <w:sz w:val="24"/>
                <w:lang w:eastAsia="en-GB"/>
              </w:rPr>
            </w:pPr>
            <w:r w:rsidRPr="00EE206D">
              <w:rPr>
                <w:rFonts w:asciiTheme="minorBidi" w:hAnsiTheme="minorBidi" w:cstheme="minorBidi"/>
                <w:sz w:val="24"/>
                <w:lang w:eastAsia="en-GB"/>
              </w:rPr>
              <w:t>Bompete</w:t>
            </w:r>
          </w:p>
        </w:tc>
        <w:tc>
          <w:tcPr>
            <w:tcW w:w="5813" w:type="dxa"/>
            <w:tcBorders>
              <w:top w:val="nil"/>
              <w:left w:val="nil"/>
              <w:bottom w:val="nil"/>
              <w:right w:val="nil"/>
            </w:tcBorders>
            <w:shd w:val="clear" w:color="auto" w:fill="auto"/>
            <w:noWrap/>
            <w:vAlign w:val="bottom"/>
          </w:tcPr>
          <w:p w:rsidR="001033F5" w:rsidRPr="00EE206D" w:rsidRDefault="001033F5" w:rsidP="001033F5">
            <w:pPr>
              <w:rPr>
                <w:rFonts w:asciiTheme="minorBidi" w:hAnsiTheme="minorBidi" w:cstheme="minorBidi"/>
                <w:sz w:val="24"/>
                <w:lang w:eastAsia="en-GB"/>
              </w:rPr>
            </w:pPr>
            <w:r w:rsidRPr="00EE206D">
              <w:rPr>
                <w:rFonts w:asciiTheme="minorBidi" w:hAnsiTheme="minorBidi" w:cstheme="minorBidi"/>
                <w:sz w:val="24"/>
                <w:lang w:eastAsia="en-GB"/>
              </w:rPr>
              <w:t>Catering Assistant</w:t>
            </w:r>
          </w:p>
        </w:tc>
      </w:tr>
      <w:tr w:rsidR="00271353" w:rsidRPr="00EE206D" w:rsidTr="004A270F">
        <w:trPr>
          <w:trHeight w:val="317"/>
        </w:trPr>
        <w:tc>
          <w:tcPr>
            <w:tcW w:w="2008" w:type="dxa"/>
            <w:tcBorders>
              <w:top w:val="nil"/>
              <w:left w:val="nil"/>
              <w:bottom w:val="nil"/>
              <w:right w:val="nil"/>
            </w:tcBorders>
            <w:shd w:val="clear" w:color="auto" w:fill="auto"/>
            <w:noWrap/>
            <w:vAlign w:val="bottom"/>
          </w:tcPr>
          <w:p w:rsidR="00271353" w:rsidRPr="00EE206D" w:rsidRDefault="00271353" w:rsidP="00743B1F">
            <w:pPr>
              <w:rPr>
                <w:rFonts w:asciiTheme="minorBidi" w:hAnsiTheme="minorBidi" w:cstheme="minorBidi"/>
                <w:sz w:val="24"/>
                <w:lang w:eastAsia="en-GB"/>
              </w:rPr>
            </w:pPr>
          </w:p>
        </w:tc>
        <w:tc>
          <w:tcPr>
            <w:tcW w:w="1837" w:type="dxa"/>
            <w:tcBorders>
              <w:top w:val="nil"/>
              <w:left w:val="nil"/>
              <w:bottom w:val="nil"/>
              <w:right w:val="nil"/>
            </w:tcBorders>
            <w:shd w:val="clear" w:color="auto" w:fill="auto"/>
            <w:noWrap/>
            <w:vAlign w:val="bottom"/>
          </w:tcPr>
          <w:p w:rsidR="00271353" w:rsidRPr="00EE206D" w:rsidRDefault="00271353" w:rsidP="00743B1F">
            <w:pPr>
              <w:rPr>
                <w:rFonts w:asciiTheme="minorBidi" w:hAnsiTheme="minorBidi" w:cstheme="minorBidi"/>
                <w:sz w:val="24"/>
                <w:lang w:eastAsia="en-GB"/>
              </w:rPr>
            </w:pPr>
          </w:p>
        </w:tc>
        <w:tc>
          <w:tcPr>
            <w:tcW w:w="5813" w:type="dxa"/>
            <w:tcBorders>
              <w:top w:val="nil"/>
              <w:left w:val="nil"/>
              <w:bottom w:val="nil"/>
              <w:right w:val="nil"/>
            </w:tcBorders>
            <w:shd w:val="clear" w:color="auto" w:fill="auto"/>
            <w:noWrap/>
            <w:vAlign w:val="bottom"/>
          </w:tcPr>
          <w:p w:rsidR="00271353" w:rsidRPr="00EE206D" w:rsidRDefault="00271353" w:rsidP="00E363E7">
            <w:pPr>
              <w:rPr>
                <w:rFonts w:asciiTheme="minorBidi" w:hAnsiTheme="minorBidi" w:cstheme="minorBidi"/>
                <w:sz w:val="24"/>
                <w:lang w:eastAsia="en-GB"/>
              </w:rPr>
            </w:pPr>
          </w:p>
        </w:tc>
      </w:tr>
    </w:tbl>
    <w:p w:rsidR="00743B1F" w:rsidRPr="00EE206D" w:rsidRDefault="00743B1F" w:rsidP="00E363E7">
      <w:pPr>
        <w:rPr>
          <w:rFonts w:asciiTheme="minorBidi" w:hAnsiTheme="minorBidi" w:cstheme="minorBidi"/>
          <w:sz w:val="24"/>
        </w:rPr>
      </w:pPr>
      <w:r w:rsidRPr="00EE206D">
        <w:rPr>
          <w:rFonts w:asciiTheme="minorBidi" w:hAnsiTheme="minorBidi" w:cstheme="minorBidi"/>
        </w:rPr>
        <w:t xml:space="preserve"> </w:t>
      </w:r>
      <w:r w:rsidRPr="00EE206D">
        <w:rPr>
          <w:rFonts w:asciiTheme="minorBidi" w:hAnsiTheme="minorBidi" w:cstheme="minorBidi"/>
          <w:sz w:val="24"/>
        </w:rPr>
        <w:tab/>
      </w:r>
      <w:r w:rsidR="00153D41" w:rsidRPr="00EE206D">
        <w:rPr>
          <w:rFonts w:asciiTheme="minorBidi" w:hAnsiTheme="minorBidi" w:cstheme="minorBidi"/>
          <w:sz w:val="24"/>
        </w:rPr>
        <w:t xml:space="preserve">        </w:t>
      </w:r>
      <w:r w:rsidR="00153D41" w:rsidRPr="00EE206D">
        <w:rPr>
          <w:rFonts w:asciiTheme="minorBidi" w:hAnsiTheme="minorBidi" w:cstheme="minorBidi"/>
          <w:sz w:val="24"/>
        </w:rPr>
        <w:tab/>
        <w:t xml:space="preserve"> </w:t>
      </w:r>
    </w:p>
    <w:p w:rsidR="00186340" w:rsidRPr="00EE206D" w:rsidRDefault="00186340" w:rsidP="00E363E7">
      <w:pPr>
        <w:rPr>
          <w:rFonts w:asciiTheme="minorBidi" w:hAnsiTheme="minorBidi" w:cstheme="minorBidi"/>
          <w:sz w:val="24"/>
        </w:rPr>
      </w:pPr>
      <w:r w:rsidRPr="00EE206D">
        <w:rPr>
          <w:rFonts w:asciiTheme="minorBidi" w:hAnsiTheme="minorBidi" w:cstheme="minorBidi"/>
          <w:sz w:val="24"/>
        </w:rPr>
        <w:t xml:space="preserve">                        </w:t>
      </w:r>
    </w:p>
    <w:p w:rsidR="00D17661" w:rsidRPr="00EE206D" w:rsidRDefault="00D17661" w:rsidP="00B161A1">
      <w:pPr>
        <w:pStyle w:val="BodyText2"/>
        <w:jc w:val="left"/>
        <w:rPr>
          <w:rFonts w:asciiTheme="minorBidi" w:hAnsiTheme="minorBidi" w:cstheme="minorBidi"/>
          <w:b w:val="0"/>
          <w:sz w:val="24"/>
          <w:szCs w:val="24"/>
        </w:rPr>
      </w:pPr>
    </w:p>
    <w:p w:rsidR="00B80BBF" w:rsidRPr="00EE206D" w:rsidRDefault="00B80BBF" w:rsidP="00B80BBF">
      <w:pPr>
        <w:pStyle w:val="BodyText2"/>
        <w:jc w:val="left"/>
        <w:rPr>
          <w:rFonts w:asciiTheme="minorBidi" w:hAnsiTheme="minorBidi" w:cstheme="minorBidi"/>
          <w:b w:val="0"/>
          <w:sz w:val="24"/>
          <w:szCs w:val="24"/>
        </w:rPr>
      </w:pPr>
    </w:p>
    <w:p w:rsidR="00743B1F" w:rsidRPr="00EE206D" w:rsidRDefault="00743B1F" w:rsidP="00B80BBF">
      <w:pPr>
        <w:pStyle w:val="BodyText2"/>
        <w:jc w:val="left"/>
        <w:rPr>
          <w:rFonts w:asciiTheme="minorBidi" w:hAnsiTheme="minorBidi" w:cstheme="minorBidi"/>
          <w:b w:val="0"/>
          <w:sz w:val="24"/>
          <w:szCs w:val="24"/>
        </w:rPr>
      </w:pPr>
    </w:p>
    <w:p w:rsidR="00743B1F" w:rsidRDefault="00743B1F" w:rsidP="00B80BBF">
      <w:pPr>
        <w:pStyle w:val="BodyText2"/>
        <w:jc w:val="left"/>
        <w:rPr>
          <w:rFonts w:asciiTheme="minorBidi" w:hAnsiTheme="minorBidi" w:cstheme="minorBidi"/>
          <w:b w:val="0"/>
          <w:sz w:val="24"/>
          <w:szCs w:val="24"/>
        </w:rPr>
      </w:pPr>
    </w:p>
    <w:p w:rsidR="00EE206D" w:rsidRPr="00EE206D" w:rsidRDefault="00EE206D" w:rsidP="00B80BBF">
      <w:pPr>
        <w:pStyle w:val="BodyText2"/>
        <w:jc w:val="left"/>
        <w:rPr>
          <w:rFonts w:asciiTheme="minorBidi" w:hAnsiTheme="minorBidi" w:cstheme="minorBidi"/>
          <w:b w:val="0"/>
          <w:sz w:val="24"/>
          <w:szCs w:val="24"/>
        </w:rPr>
      </w:pPr>
    </w:p>
    <w:p w:rsidR="00711A6D" w:rsidRPr="00EE206D" w:rsidRDefault="00711A6D" w:rsidP="00B80BBF">
      <w:pPr>
        <w:pStyle w:val="BodyText2"/>
        <w:jc w:val="left"/>
        <w:rPr>
          <w:rFonts w:asciiTheme="minorBidi" w:hAnsiTheme="minorBidi" w:cstheme="minorBidi"/>
          <w:b w:val="0"/>
          <w:sz w:val="24"/>
          <w:szCs w:val="24"/>
        </w:rPr>
      </w:pPr>
    </w:p>
    <w:p w:rsidR="00711A6D" w:rsidRPr="00EE206D" w:rsidRDefault="00711A6D" w:rsidP="00B80BBF">
      <w:pPr>
        <w:pStyle w:val="BodyText2"/>
        <w:jc w:val="left"/>
        <w:rPr>
          <w:rFonts w:asciiTheme="minorBidi" w:hAnsiTheme="minorBidi" w:cstheme="minorBidi"/>
          <w:b w:val="0"/>
          <w:sz w:val="24"/>
          <w:szCs w:val="24"/>
        </w:rPr>
      </w:pPr>
    </w:p>
    <w:p w:rsidR="00766E49" w:rsidRPr="00EE206D" w:rsidRDefault="00766E49" w:rsidP="00766E49">
      <w:pPr>
        <w:shd w:val="clear" w:color="auto" w:fill="FFFFFF"/>
        <w:spacing w:before="100" w:beforeAutospacing="1" w:after="165"/>
        <w:rPr>
          <w:rFonts w:asciiTheme="minorBidi" w:hAnsiTheme="minorBidi" w:cstheme="minorBidi"/>
          <w:color w:val="0070C0"/>
          <w:sz w:val="27"/>
          <w:szCs w:val="27"/>
          <w:lang w:eastAsia="en-GB"/>
        </w:rPr>
      </w:pPr>
      <w:r w:rsidRPr="00EE206D">
        <w:rPr>
          <w:rFonts w:asciiTheme="minorBidi" w:hAnsiTheme="minorBidi" w:cstheme="minorBidi"/>
          <w:b/>
          <w:bCs/>
          <w:color w:val="0070C0"/>
          <w:sz w:val="24"/>
          <w:u w:val="single"/>
          <w:lang w:eastAsia="en-GB"/>
        </w:rPr>
        <w:lastRenderedPageBreak/>
        <w:t>Capacity</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Child Places: -</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0 to 2-year-old places – 21</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2 to 3-year-old places- 25</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3 to 5-year-old places- 40</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A maximum of 86 children can attend the setting at one time.</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We offer both term time and 52-week places. 1140 hours is allocated in block sessions.</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Places are allocated in full time and part time sessions.</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lang w:eastAsia="en-GB"/>
        </w:rPr>
        <w:t>Child places are allocated at the admissions panel.</w:t>
      </w:r>
    </w:p>
    <w:p w:rsidR="00766E49" w:rsidRPr="00EE206D" w:rsidRDefault="00766E49" w:rsidP="00766E49">
      <w:pPr>
        <w:shd w:val="clear" w:color="auto" w:fill="FFFFFF"/>
        <w:spacing w:before="100" w:beforeAutospacing="1" w:after="165"/>
        <w:rPr>
          <w:rFonts w:asciiTheme="minorBidi" w:hAnsiTheme="minorBidi" w:cstheme="minorBidi"/>
          <w:color w:val="222222"/>
          <w:sz w:val="22"/>
          <w:szCs w:val="22"/>
          <w:lang w:eastAsia="en-GB"/>
        </w:rPr>
      </w:pPr>
      <w:r w:rsidRPr="00EE206D">
        <w:rPr>
          <w:rFonts w:asciiTheme="minorBidi" w:hAnsiTheme="minorBidi" w:cstheme="minorBidi"/>
          <w:color w:val="222222"/>
          <w:sz w:val="22"/>
          <w:szCs w:val="22"/>
          <w:shd w:val="clear" w:color="auto" w:fill="FFFFFF"/>
          <w:lang w:eastAsia="en-GB"/>
        </w:rPr>
        <w:t>Applications for a place can be made at any time at the centre and these will all be considered at an admissions panel meeting, during which places will be allocated using Glasgow City Council’s Admissions and Charging Policy for Early Years. Emergency admissions may be considered on a temporary basis, depending on circumstances and needs.</w:t>
      </w:r>
    </w:p>
    <w:p w:rsidR="00766E49" w:rsidRPr="00EE206D" w:rsidRDefault="00766E49" w:rsidP="00B615FE">
      <w:pPr>
        <w:shd w:val="clear" w:color="auto" w:fill="FFFFFF"/>
        <w:spacing w:before="100" w:beforeAutospacing="1" w:after="165"/>
        <w:rPr>
          <w:rFonts w:asciiTheme="minorBidi" w:hAnsiTheme="minorBidi" w:cstheme="minorBidi"/>
          <w:color w:val="0070C0"/>
          <w:sz w:val="27"/>
          <w:szCs w:val="27"/>
          <w:lang w:eastAsia="en-GB"/>
        </w:rPr>
      </w:pPr>
      <w:r w:rsidRPr="00EE206D">
        <w:rPr>
          <w:rFonts w:asciiTheme="minorBidi" w:hAnsiTheme="minorBidi" w:cstheme="minorBidi"/>
          <w:color w:val="222222"/>
          <w:sz w:val="22"/>
          <w:szCs w:val="22"/>
          <w:lang w:eastAsia="en-GB"/>
        </w:rPr>
        <w:t> </w:t>
      </w:r>
      <w:r w:rsidRPr="00EE206D">
        <w:rPr>
          <w:rFonts w:asciiTheme="minorBidi" w:hAnsiTheme="minorBidi" w:cstheme="minorBidi"/>
          <w:b/>
          <w:bCs/>
          <w:color w:val="0070C0"/>
          <w:sz w:val="24"/>
          <w:u w:val="single"/>
          <w:lang w:eastAsia="en-GB"/>
        </w:rPr>
        <w:t>Enrolment</w:t>
      </w:r>
    </w:p>
    <w:p w:rsidR="00766E49" w:rsidRPr="00EE206D" w:rsidRDefault="00766E49" w:rsidP="00766E49">
      <w:pPr>
        <w:shd w:val="clear" w:color="auto" w:fill="FFFFFF"/>
        <w:spacing w:before="100" w:beforeAutospacing="1" w:after="165"/>
        <w:rPr>
          <w:rFonts w:asciiTheme="minorBidi" w:hAnsiTheme="minorBidi" w:cstheme="minorBidi"/>
          <w:color w:val="222222"/>
          <w:sz w:val="24"/>
          <w:lang w:eastAsia="en-GB"/>
        </w:rPr>
      </w:pPr>
      <w:r w:rsidRPr="00EE206D">
        <w:rPr>
          <w:rFonts w:asciiTheme="minorBidi" w:hAnsiTheme="minorBidi" w:cstheme="minorBidi"/>
          <w:color w:val="222222"/>
          <w:sz w:val="22"/>
          <w:szCs w:val="22"/>
          <w:lang w:eastAsia="en-GB"/>
        </w:rPr>
        <w:t xml:space="preserve">If a place has been allocated for your child. The Head of Centre will contact you to offer the place. If you accept the place a date and time will be arranged to come in to the nursery to visit and complete the necessary paper work. As part of the enrolment process the nursery arranges to visit you and your child at home. This is to promote building positive relationships with keyworker and your child in </w:t>
      </w:r>
      <w:r w:rsidR="006016B2">
        <w:rPr>
          <w:rFonts w:asciiTheme="minorBidi" w:hAnsiTheme="minorBidi" w:cstheme="minorBidi"/>
          <w:color w:val="222222"/>
          <w:sz w:val="22"/>
          <w:szCs w:val="22"/>
          <w:lang w:eastAsia="en-GB"/>
        </w:rPr>
        <w:t xml:space="preserve">an </w:t>
      </w:r>
      <w:r w:rsidRPr="00EE206D">
        <w:rPr>
          <w:rFonts w:asciiTheme="minorBidi" w:hAnsiTheme="minorBidi" w:cstheme="minorBidi"/>
          <w:color w:val="222222"/>
          <w:sz w:val="22"/>
          <w:szCs w:val="22"/>
          <w:lang w:eastAsia="en-GB"/>
        </w:rPr>
        <w:t>environment that they</w:t>
      </w:r>
      <w:r w:rsidR="002931AE">
        <w:rPr>
          <w:rFonts w:asciiTheme="minorBidi" w:hAnsiTheme="minorBidi" w:cstheme="minorBidi"/>
          <w:color w:val="222222"/>
          <w:sz w:val="22"/>
          <w:szCs w:val="22"/>
          <w:lang w:eastAsia="en-GB"/>
        </w:rPr>
        <w:t xml:space="preserve"> are</w:t>
      </w:r>
      <w:r w:rsidRPr="00EE206D">
        <w:rPr>
          <w:rFonts w:asciiTheme="minorBidi" w:hAnsiTheme="minorBidi" w:cstheme="minorBidi"/>
          <w:color w:val="222222"/>
          <w:sz w:val="22"/>
          <w:szCs w:val="22"/>
          <w:lang w:eastAsia="en-GB"/>
        </w:rPr>
        <w:t xml:space="preserve"> comfortable. After the home visit we will arrange for your child to begin to settle within the nursery. The settling in process is different for each child and family. We recommend that there is at least a two-week settling in time.</w:t>
      </w:r>
    </w:p>
    <w:p w:rsidR="00766E49" w:rsidRPr="00EE206D" w:rsidRDefault="00766E49" w:rsidP="00766E49">
      <w:pPr>
        <w:shd w:val="clear" w:color="auto" w:fill="FFFFFF"/>
        <w:spacing w:before="100" w:beforeAutospacing="1" w:after="100" w:afterAutospacing="1"/>
        <w:rPr>
          <w:rFonts w:asciiTheme="minorBidi" w:hAnsiTheme="minorBidi" w:cstheme="minorBidi"/>
          <w:color w:val="0070C0"/>
          <w:sz w:val="32"/>
          <w:szCs w:val="32"/>
          <w:lang w:eastAsia="en-GB"/>
        </w:rPr>
      </w:pPr>
      <w:r w:rsidRPr="00EE206D">
        <w:rPr>
          <w:rFonts w:asciiTheme="minorBidi" w:hAnsiTheme="minorBidi" w:cstheme="minorBidi"/>
          <w:b/>
          <w:bCs/>
          <w:color w:val="0070C0"/>
          <w:sz w:val="24"/>
          <w:u w:val="single"/>
          <w:lang w:eastAsia="en-GB"/>
        </w:rPr>
        <w:t>Hours</w:t>
      </w:r>
    </w:p>
    <w:p w:rsidR="00766E49" w:rsidRPr="00EE206D" w:rsidRDefault="00766E49" w:rsidP="00766E49">
      <w:pPr>
        <w:shd w:val="clear" w:color="auto" w:fill="FFFFFF"/>
        <w:spacing w:before="100" w:beforeAutospacing="1" w:after="100" w:afterAutospacing="1"/>
        <w:rPr>
          <w:rFonts w:asciiTheme="minorBidi" w:hAnsiTheme="minorBidi" w:cstheme="minorBidi"/>
          <w:color w:val="222222"/>
          <w:sz w:val="28"/>
          <w:szCs w:val="28"/>
          <w:lang w:eastAsia="en-GB"/>
        </w:rPr>
      </w:pPr>
      <w:r w:rsidRPr="00EE206D">
        <w:rPr>
          <w:rFonts w:asciiTheme="minorBidi" w:hAnsiTheme="minorBidi" w:cstheme="minorBidi"/>
          <w:color w:val="222222"/>
          <w:sz w:val="22"/>
          <w:szCs w:val="22"/>
          <w:lang w:eastAsia="en-GB"/>
        </w:rPr>
        <w:t xml:space="preserve">The centre is opened between the hours of 8.00am and 5.30pm. We are a </w:t>
      </w:r>
      <w:r w:rsidR="0044442B" w:rsidRPr="00EE206D">
        <w:rPr>
          <w:rFonts w:asciiTheme="minorBidi" w:hAnsiTheme="minorBidi" w:cstheme="minorBidi"/>
          <w:color w:val="222222"/>
          <w:sz w:val="22"/>
          <w:szCs w:val="22"/>
          <w:lang w:eastAsia="en-GB"/>
        </w:rPr>
        <w:t>52-week</w:t>
      </w:r>
      <w:r w:rsidRPr="00EE206D">
        <w:rPr>
          <w:rFonts w:asciiTheme="minorBidi" w:hAnsiTheme="minorBidi" w:cstheme="minorBidi"/>
          <w:color w:val="222222"/>
          <w:sz w:val="22"/>
          <w:szCs w:val="22"/>
          <w:lang w:eastAsia="en-GB"/>
        </w:rPr>
        <w:t xml:space="preserve"> establishment and we are closed only on statutory public holidays, in-service days, between Christmas and New Year and any other days identified by Glasgow City Council. </w:t>
      </w:r>
    </w:p>
    <w:p w:rsidR="00766E49" w:rsidRPr="00EE206D" w:rsidRDefault="00766E49" w:rsidP="00766E49">
      <w:pPr>
        <w:shd w:val="clear" w:color="auto" w:fill="FFFFFF"/>
        <w:spacing w:before="100" w:beforeAutospacing="1" w:after="100" w:afterAutospacing="1"/>
        <w:rPr>
          <w:rFonts w:asciiTheme="minorBidi" w:hAnsiTheme="minorBidi" w:cstheme="minorBidi"/>
          <w:color w:val="0070C0"/>
          <w:sz w:val="32"/>
          <w:szCs w:val="32"/>
          <w:lang w:eastAsia="en-GB"/>
        </w:rPr>
      </w:pPr>
      <w:r w:rsidRPr="00EE206D">
        <w:rPr>
          <w:rFonts w:asciiTheme="minorBidi" w:hAnsiTheme="minorBidi" w:cstheme="minorBidi"/>
          <w:b/>
          <w:bCs/>
          <w:color w:val="0070C0"/>
          <w:sz w:val="24"/>
          <w:u w:val="single"/>
          <w:lang w:eastAsia="en-GB"/>
        </w:rPr>
        <w:t>Attendance</w:t>
      </w:r>
    </w:p>
    <w:p w:rsidR="00766E49" w:rsidRPr="00EE206D" w:rsidRDefault="00766E49" w:rsidP="00766E49">
      <w:pPr>
        <w:shd w:val="clear" w:color="auto" w:fill="FFFFFF"/>
        <w:spacing w:before="100" w:beforeAutospacing="1" w:after="100" w:afterAutospacing="1"/>
        <w:rPr>
          <w:rFonts w:asciiTheme="minorBidi" w:hAnsiTheme="minorBidi" w:cstheme="minorBidi"/>
          <w:color w:val="222222"/>
          <w:sz w:val="28"/>
          <w:szCs w:val="28"/>
          <w:lang w:eastAsia="en-GB"/>
        </w:rPr>
      </w:pPr>
      <w:r w:rsidRPr="00EE206D">
        <w:rPr>
          <w:rFonts w:asciiTheme="minorBidi" w:hAnsiTheme="minorBidi" w:cstheme="minorBidi"/>
          <w:color w:val="222222"/>
          <w:sz w:val="22"/>
          <w:szCs w:val="22"/>
          <w:lang w:eastAsia="en-GB"/>
        </w:rPr>
        <w:t>Children should attend regularly to get maximum benefit from their place. We would kindly ask if you could phone the centre to let us know if your child is off for any reason just to keep us informed. Thank you.</w:t>
      </w:r>
    </w:p>
    <w:p w:rsidR="00766E49" w:rsidRPr="00EE206D" w:rsidRDefault="00766E49" w:rsidP="00743B1F">
      <w:pPr>
        <w:autoSpaceDE w:val="0"/>
        <w:autoSpaceDN w:val="0"/>
        <w:adjustRightInd w:val="0"/>
        <w:rPr>
          <w:rFonts w:asciiTheme="minorBidi" w:eastAsiaTheme="minorHAnsi" w:hAnsiTheme="minorBidi" w:cstheme="minorBidi"/>
          <w:b/>
          <w:bCs/>
          <w:color w:val="0070C0"/>
          <w:sz w:val="24"/>
          <w:u w:val="single"/>
        </w:rPr>
      </w:pPr>
    </w:p>
    <w:p w:rsidR="00965478" w:rsidRPr="00EE206D" w:rsidRDefault="00965478" w:rsidP="00965478">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 xml:space="preserve">Clothing </w:t>
      </w:r>
    </w:p>
    <w:p w:rsidR="00965478" w:rsidRPr="00EE206D" w:rsidRDefault="00965478" w:rsidP="00965478">
      <w:pPr>
        <w:autoSpaceDE w:val="0"/>
        <w:autoSpaceDN w:val="0"/>
        <w:adjustRightInd w:val="0"/>
        <w:rPr>
          <w:rFonts w:asciiTheme="minorBidi" w:eastAsiaTheme="minorHAnsi" w:hAnsiTheme="minorBidi" w:cstheme="minorBidi"/>
          <w:color w:val="0070C0"/>
          <w:sz w:val="24"/>
        </w:rPr>
      </w:pPr>
    </w:p>
    <w:p w:rsidR="00965478" w:rsidRPr="00EE206D" w:rsidRDefault="00965478" w:rsidP="00965478">
      <w:p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There are forms of dress which are unacceptable in the centre, such as items of clothing which: </w:t>
      </w:r>
    </w:p>
    <w:p w:rsidR="00965478" w:rsidRPr="00EE206D" w:rsidRDefault="00965478" w:rsidP="00965478">
      <w:pPr>
        <w:numPr>
          <w:ilvl w:val="0"/>
          <w:numId w:val="4"/>
        </w:numPr>
        <w:autoSpaceDE w:val="0"/>
        <w:autoSpaceDN w:val="0"/>
        <w:adjustRightInd w:val="0"/>
        <w:rPr>
          <w:rFonts w:asciiTheme="minorBidi" w:eastAsiaTheme="minorHAnsi" w:hAnsiTheme="minorBidi" w:cstheme="minorBidi"/>
          <w:color w:val="000000"/>
          <w:sz w:val="22"/>
          <w:szCs w:val="22"/>
        </w:rPr>
      </w:pPr>
    </w:p>
    <w:p w:rsidR="00965478" w:rsidRPr="00EE206D" w:rsidRDefault="00965478" w:rsidP="00965478">
      <w:pPr>
        <w:pStyle w:val="ListParagraph"/>
        <w:numPr>
          <w:ilvl w:val="0"/>
          <w:numId w:val="8"/>
        </w:num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potentially encourage faction (such as football colours): </w:t>
      </w:r>
    </w:p>
    <w:p w:rsidR="00965478" w:rsidRPr="00EE206D" w:rsidRDefault="00965478" w:rsidP="00965478">
      <w:pPr>
        <w:pStyle w:val="ListParagraph"/>
        <w:numPr>
          <w:ilvl w:val="0"/>
          <w:numId w:val="8"/>
        </w:num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could cause offence (such as anti-religious symbolism or political slogans); </w:t>
      </w:r>
    </w:p>
    <w:p w:rsidR="00965478" w:rsidRPr="00EE206D" w:rsidRDefault="00965478" w:rsidP="00965478">
      <w:pPr>
        <w:pStyle w:val="ListParagraph"/>
        <w:numPr>
          <w:ilvl w:val="0"/>
          <w:numId w:val="8"/>
        </w:num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could cause health and safety difficulties such as </w:t>
      </w:r>
      <w:r w:rsidR="00713BE9" w:rsidRPr="00EE206D">
        <w:rPr>
          <w:rFonts w:asciiTheme="minorBidi" w:eastAsiaTheme="minorHAnsi" w:hAnsiTheme="minorBidi" w:cstheme="minorBidi"/>
          <w:color w:val="000000"/>
          <w:sz w:val="22"/>
          <w:szCs w:val="22"/>
        </w:rPr>
        <w:t>loose-fitting</w:t>
      </w:r>
      <w:r w:rsidRPr="00EE206D">
        <w:rPr>
          <w:rFonts w:asciiTheme="minorBidi" w:eastAsiaTheme="minorHAnsi" w:hAnsiTheme="minorBidi" w:cstheme="minorBidi"/>
          <w:color w:val="000000"/>
          <w:sz w:val="22"/>
          <w:szCs w:val="22"/>
        </w:rPr>
        <w:t xml:space="preserve"> clothing </w:t>
      </w:r>
    </w:p>
    <w:p w:rsidR="00965478" w:rsidRPr="00EE206D" w:rsidRDefault="00965478" w:rsidP="00965478">
      <w:pPr>
        <w:pStyle w:val="ListParagraph"/>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or dangling earrings </w:t>
      </w:r>
    </w:p>
    <w:p w:rsidR="004A264A" w:rsidRPr="00EE206D" w:rsidRDefault="004A264A" w:rsidP="00965478">
      <w:pPr>
        <w:pStyle w:val="ListParagraph"/>
        <w:autoSpaceDE w:val="0"/>
        <w:autoSpaceDN w:val="0"/>
        <w:adjustRightInd w:val="0"/>
        <w:rPr>
          <w:rFonts w:asciiTheme="minorBidi" w:eastAsiaTheme="minorHAnsi" w:hAnsiTheme="minorBidi" w:cstheme="minorBidi"/>
          <w:color w:val="000000"/>
          <w:sz w:val="22"/>
          <w:szCs w:val="22"/>
        </w:rPr>
      </w:pPr>
    </w:p>
    <w:p w:rsidR="004319BA" w:rsidRPr="00EE206D" w:rsidRDefault="004319BA" w:rsidP="004A264A">
      <w:pPr>
        <w:autoSpaceDE w:val="0"/>
        <w:autoSpaceDN w:val="0"/>
        <w:adjustRightInd w:val="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2"/>
          <w:szCs w:val="22"/>
        </w:rPr>
        <w:lastRenderedPageBreak/>
        <w:t xml:space="preserve">We ask that a spare change of clothes is provided for your child. This can be held in the cloth bag provided at your child’s allocated peg. Names should be marked on all the child's belongings to prevent mistaken identity and suitable clothing should be worn to allow children to participate in all activities without fear of damage. Although staff </w:t>
      </w:r>
      <w:r w:rsidR="00713BE9" w:rsidRPr="00EE206D">
        <w:rPr>
          <w:rFonts w:asciiTheme="minorBidi" w:eastAsiaTheme="minorHAnsi" w:hAnsiTheme="minorBidi" w:cstheme="minorBidi"/>
          <w:color w:val="000000"/>
          <w:sz w:val="22"/>
          <w:szCs w:val="22"/>
        </w:rPr>
        <w:t>aim</w:t>
      </w:r>
      <w:r w:rsidRPr="00EE206D">
        <w:rPr>
          <w:rFonts w:asciiTheme="minorBidi" w:eastAsiaTheme="minorHAnsi" w:hAnsiTheme="minorBidi" w:cstheme="minorBidi"/>
          <w:color w:val="000000"/>
          <w:sz w:val="22"/>
          <w:szCs w:val="22"/>
        </w:rPr>
        <w:t xml:space="preserve"> to take care of your child's clothes etc., we are not insured for damage or loss. </w:t>
      </w:r>
    </w:p>
    <w:p w:rsidR="004A264A" w:rsidRPr="00EE206D" w:rsidRDefault="004A264A" w:rsidP="00965478">
      <w:pPr>
        <w:autoSpaceDE w:val="0"/>
        <w:autoSpaceDN w:val="0"/>
        <w:adjustRightInd w:val="0"/>
        <w:rPr>
          <w:rFonts w:asciiTheme="minorBidi" w:eastAsiaTheme="minorHAnsi" w:hAnsiTheme="minorBidi" w:cstheme="minorBidi"/>
          <w:b/>
          <w:bCs/>
          <w:color w:val="0070C0"/>
          <w:sz w:val="24"/>
          <w:u w:val="single"/>
        </w:rPr>
      </w:pPr>
    </w:p>
    <w:p w:rsidR="004319BA" w:rsidRPr="00EE206D" w:rsidRDefault="004A264A" w:rsidP="00965478">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Sun Protection</w:t>
      </w:r>
    </w:p>
    <w:p w:rsidR="004A264A" w:rsidRPr="00EE206D" w:rsidRDefault="004A264A" w:rsidP="00965478">
      <w:pPr>
        <w:autoSpaceDE w:val="0"/>
        <w:autoSpaceDN w:val="0"/>
        <w:adjustRightInd w:val="0"/>
        <w:rPr>
          <w:rFonts w:asciiTheme="minorBidi" w:eastAsiaTheme="minorHAnsi" w:hAnsiTheme="minorBidi" w:cstheme="minorBidi"/>
          <w:b/>
          <w:bCs/>
          <w:color w:val="0070C0"/>
          <w:sz w:val="24"/>
          <w:u w:val="single"/>
        </w:rPr>
      </w:pPr>
    </w:p>
    <w:p w:rsidR="004A264A" w:rsidRPr="00EE206D" w:rsidRDefault="004A264A" w:rsidP="004A264A">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During outdoor play, it is essential that the children are protected from the harmful effects of the sun.  Therefore, we follow guidance and legislation (Management Circular 33) which must be adhered to at all times. If the UV level is above 3 we ask you to:</w:t>
      </w:r>
    </w:p>
    <w:p w:rsidR="004A264A" w:rsidRPr="00EE206D" w:rsidRDefault="004A264A" w:rsidP="004A264A">
      <w:pPr>
        <w:numPr>
          <w:ilvl w:val="0"/>
          <w:numId w:val="20"/>
        </w:num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apply sun protection cream before your child’s session at nursery (Cancer research recommends above factor 15)</w:t>
      </w:r>
    </w:p>
    <w:p w:rsidR="004A264A" w:rsidRPr="00EE206D" w:rsidRDefault="004A264A" w:rsidP="004A264A">
      <w:pPr>
        <w:numPr>
          <w:ilvl w:val="0"/>
          <w:numId w:val="20"/>
        </w:num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Provide a lightweight, long sleeved garment for outdoor play.</w:t>
      </w:r>
    </w:p>
    <w:p w:rsidR="009873DB" w:rsidRPr="00EE206D" w:rsidRDefault="009873DB" w:rsidP="004A264A">
      <w:pPr>
        <w:autoSpaceDE w:val="0"/>
        <w:autoSpaceDN w:val="0"/>
        <w:adjustRightInd w:val="0"/>
        <w:rPr>
          <w:rFonts w:asciiTheme="minorBidi" w:eastAsiaTheme="minorHAnsi" w:hAnsiTheme="minorBidi" w:cstheme="minorBidi"/>
          <w:sz w:val="22"/>
          <w:szCs w:val="22"/>
        </w:rPr>
      </w:pPr>
    </w:p>
    <w:p w:rsidR="004A264A" w:rsidRPr="00EE206D" w:rsidRDefault="004A264A" w:rsidP="004A264A">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In the centre we will:</w:t>
      </w:r>
    </w:p>
    <w:p w:rsidR="004A264A" w:rsidRPr="00EE206D" w:rsidRDefault="004A264A" w:rsidP="004A264A">
      <w:pPr>
        <w:numPr>
          <w:ilvl w:val="0"/>
          <w:numId w:val="21"/>
        </w:num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Re-apply sun protection cream (factor 50) throughout the day.</w:t>
      </w:r>
    </w:p>
    <w:p w:rsidR="004A264A" w:rsidRPr="00EE206D" w:rsidRDefault="004A264A" w:rsidP="004A264A">
      <w:pPr>
        <w:numPr>
          <w:ilvl w:val="0"/>
          <w:numId w:val="21"/>
        </w:num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Ensure all children have a sun hat with neck protection.</w:t>
      </w:r>
    </w:p>
    <w:p w:rsidR="004A264A" w:rsidRPr="00EE206D" w:rsidRDefault="004A264A" w:rsidP="004A264A">
      <w:pPr>
        <w:numPr>
          <w:ilvl w:val="0"/>
          <w:numId w:val="21"/>
        </w:num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Put a long, sleeved garment on for outdoor play.</w:t>
      </w:r>
    </w:p>
    <w:p w:rsidR="004A264A" w:rsidRPr="00EE206D" w:rsidRDefault="004A264A" w:rsidP="004A264A">
      <w:pPr>
        <w:numPr>
          <w:ilvl w:val="0"/>
          <w:numId w:val="21"/>
        </w:num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 xml:space="preserve">Ensure children are indoors or in shaded area’s between 11am and 3pm when UV level is above 3. </w:t>
      </w:r>
    </w:p>
    <w:p w:rsidR="009873DB" w:rsidRPr="00EE206D" w:rsidRDefault="009873DB" w:rsidP="004A264A">
      <w:pPr>
        <w:autoSpaceDE w:val="0"/>
        <w:autoSpaceDN w:val="0"/>
        <w:adjustRightInd w:val="0"/>
        <w:rPr>
          <w:rFonts w:asciiTheme="minorBidi" w:eastAsiaTheme="minorHAnsi" w:hAnsiTheme="minorBidi" w:cstheme="minorBidi"/>
          <w:sz w:val="22"/>
          <w:szCs w:val="22"/>
        </w:rPr>
      </w:pPr>
    </w:p>
    <w:p w:rsidR="004A264A" w:rsidRPr="00EE206D" w:rsidRDefault="004A264A" w:rsidP="004A264A">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 xml:space="preserve">If you require any more information please ask for a copy of our Sun Protection Policy. </w:t>
      </w:r>
    </w:p>
    <w:p w:rsidR="004A264A" w:rsidRPr="00EE206D" w:rsidRDefault="004A264A" w:rsidP="00965478">
      <w:pPr>
        <w:autoSpaceDE w:val="0"/>
        <w:autoSpaceDN w:val="0"/>
        <w:adjustRightInd w:val="0"/>
        <w:rPr>
          <w:rFonts w:asciiTheme="minorBidi" w:eastAsiaTheme="minorHAnsi" w:hAnsiTheme="minorBidi" w:cstheme="minorBidi"/>
          <w:color w:val="000000"/>
          <w:sz w:val="22"/>
          <w:szCs w:val="22"/>
        </w:rPr>
      </w:pPr>
    </w:p>
    <w:p w:rsidR="00E3623A" w:rsidRPr="00EE206D" w:rsidRDefault="00E3623A" w:rsidP="00743B1F">
      <w:pPr>
        <w:pStyle w:val="Default"/>
        <w:rPr>
          <w:rFonts w:asciiTheme="minorBidi" w:hAnsiTheme="minorBidi" w:cstheme="minorBidi"/>
          <w:sz w:val="23"/>
          <w:szCs w:val="23"/>
        </w:rPr>
      </w:pPr>
    </w:p>
    <w:p w:rsidR="00965478" w:rsidRPr="00EE206D" w:rsidRDefault="00965478" w:rsidP="00965478">
      <w:pPr>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 xml:space="preserve">Meals </w:t>
      </w:r>
    </w:p>
    <w:p w:rsidR="00E3623A" w:rsidRPr="00EE206D" w:rsidRDefault="00E3623A" w:rsidP="00965478">
      <w:pPr>
        <w:rPr>
          <w:rFonts w:asciiTheme="minorBidi" w:eastAsiaTheme="minorHAnsi" w:hAnsiTheme="minorBidi" w:cstheme="minorBidi"/>
          <w:b/>
          <w:bCs/>
          <w:color w:val="0070C0"/>
          <w:sz w:val="24"/>
        </w:rPr>
      </w:pPr>
    </w:p>
    <w:p w:rsidR="004319BA" w:rsidRPr="00EE206D" w:rsidRDefault="004319BA" w:rsidP="00965478">
      <w:pPr>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 xml:space="preserve">Snack and lunch </w:t>
      </w:r>
      <w:r w:rsidR="008A2517" w:rsidRPr="00EE206D">
        <w:rPr>
          <w:rFonts w:asciiTheme="minorBidi" w:eastAsiaTheme="minorHAnsi" w:hAnsiTheme="minorBidi" w:cstheme="minorBidi"/>
          <w:sz w:val="22"/>
          <w:szCs w:val="22"/>
        </w:rPr>
        <w:t>are</w:t>
      </w:r>
      <w:r w:rsidRPr="00EE206D">
        <w:rPr>
          <w:rFonts w:asciiTheme="minorBidi" w:eastAsiaTheme="minorHAnsi" w:hAnsiTheme="minorBidi" w:cstheme="minorBidi"/>
          <w:sz w:val="22"/>
          <w:szCs w:val="22"/>
        </w:rPr>
        <w:t xml:space="preserve"> provided within the centre. The menu</w:t>
      </w:r>
      <w:r w:rsidR="008A2517" w:rsidRPr="00EE206D">
        <w:rPr>
          <w:rFonts w:asciiTheme="minorBidi" w:eastAsiaTheme="minorHAnsi" w:hAnsiTheme="minorBidi" w:cstheme="minorBidi"/>
          <w:sz w:val="22"/>
          <w:szCs w:val="22"/>
        </w:rPr>
        <w:t>s</w:t>
      </w:r>
      <w:r w:rsidRPr="00EE206D">
        <w:rPr>
          <w:rFonts w:asciiTheme="minorBidi" w:eastAsiaTheme="minorHAnsi" w:hAnsiTheme="minorBidi" w:cstheme="minorBidi"/>
          <w:sz w:val="22"/>
          <w:szCs w:val="22"/>
        </w:rPr>
        <w:t xml:space="preserve"> for snack and lunch </w:t>
      </w:r>
      <w:r w:rsidR="008A2517" w:rsidRPr="00EE206D">
        <w:rPr>
          <w:rFonts w:asciiTheme="minorBidi" w:eastAsiaTheme="minorHAnsi" w:hAnsiTheme="minorBidi" w:cstheme="minorBidi"/>
          <w:sz w:val="22"/>
          <w:szCs w:val="22"/>
        </w:rPr>
        <w:t>are</w:t>
      </w:r>
      <w:r w:rsidRPr="00EE206D">
        <w:rPr>
          <w:rFonts w:asciiTheme="minorBidi" w:eastAsiaTheme="minorHAnsi" w:hAnsiTheme="minorBidi" w:cstheme="minorBidi"/>
          <w:sz w:val="22"/>
          <w:szCs w:val="22"/>
        </w:rPr>
        <w:t xml:space="preserve"> available on our website or displayed within the nursery setting.</w:t>
      </w:r>
    </w:p>
    <w:p w:rsidR="004319BA" w:rsidRPr="00EE206D" w:rsidRDefault="004319BA" w:rsidP="00965478">
      <w:pPr>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If your child has any dietary or allergy requirements please state this in the application/ enrolment form prior to your child starting. If your child has a dietary requirement a medical letter must be provided to enable the correct diet is followed and provided for your child. If your child is bottle feeding or starting the weaning process this can be supported and provided within the setting. The details will be discussed during the enrolment process.</w:t>
      </w:r>
    </w:p>
    <w:p w:rsidR="000D559B" w:rsidRPr="00EE206D" w:rsidRDefault="000D559B" w:rsidP="005A6505">
      <w:pPr>
        <w:rPr>
          <w:rFonts w:asciiTheme="minorBidi" w:hAnsiTheme="minorBidi" w:cstheme="minorBidi"/>
          <w:b/>
          <w:bCs/>
          <w:color w:val="0070C0"/>
          <w:sz w:val="24"/>
          <w:u w:val="single"/>
        </w:rPr>
      </w:pPr>
    </w:p>
    <w:p w:rsidR="00FA159B" w:rsidRPr="00EE206D" w:rsidRDefault="00FA159B" w:rsidP="005A6505">
      <w:pPr>
        <w:rPr>
          <w:rFonts w:asciiTheme="minorBidi" w:hAnsiTheme="minorBidi" w:cstheme="minorBidi"/>
          <w:b/>
          <w:bCs/>
          <w:color w:val="0070C0"/>
          <w:sz w:val="24"/>
          <w:u w:val="single"/>
        </w:rPr>
      </w:pPr>
    </w:p>
    <w:p w:rsidR="0079241C" w:rsidRPr="00EE206D" w:rsidRDefault="005A6505" w:rsidP="005A6505">
      <w:pPr>
        <w:rPr>
          <w:rFonts w:asciiTheme="minorBidi" w:hAnsiTheme="minorBidi" w:cstheme="minorBidi"/>
          <w:b/>
          <w:bCs/>
          <w:color w:val="0070C0"/>
          <w:sz w:val="24"/>
          <w:u w:val="single"/>
        </w:rPr>
      </w:pPr>
      <w:r w:rsidRPr="00EE206D">
        <w:rPr>
          <w:rFonts w:asciiTheme="minorBidi" w:hAnsiTheme="minorBidi" w:cstheme="minorBidi"/>
          <w:b/>
          <w:bCs/>
          <w:color w:val="0070C0"/>
          <w:sz w:val="24"/>
          <w:u w:val="single"/>
        </w:rPr>
        <w:t>Establishment H</w:t>
      </w:r>
      <w:r w:rsidR="000464B5" w:rsidRPr="00EE206D">
        <w:rPr>
          <w:rFonts w:asciiTheme="minorBidi" w:hAnsiTheme="minorBidi" w:cstheme="minorBidi"/>
          <w:b/>
          <w:bCs/>
          <w:color w:val="0070C0"/>
          <w:sz w:val="24"/>
          <w:u w:val="single"/>
        </w:rPr>
        <w:t>oli</w:t>
      </w:r>
      <w:r w:rsidR="000D559B" w:rsidRPr="00EE206D">
        <w:rPr>
          <w:rFonts w:asciiTheme="minorBidi" w:hAnsiTheme="minorBidi" w:cstheme="minorBidi"/>
          <w:b/>
          <w:bCs/>
          <w:color w:val="0070C0"/>
          <w:sz w:val="24"/>
          <w:u w:val="single"/>
        </w:rPr>
        <w:t>days and In-Service Days 20</w:t>
      </w:r>
      <w:r w:rsidR="00711A6D" w:rsidRPr="00EE206D">
        <w:rPr>
          <w:rFonts w:asciiTheme="minorBidi" w:hAnsiTheme="minorBidi" w:cstheme="minorBidi"/>
          <w:b/>
          <w:bCs/>
          <w:color w:val="0070C0"/>
          <w:sz w:val="24"/>
          <w:u w:val="single"/>
        </w:rPr>
        <w:t>23</w:t>
      </w:r>
      <w:r w:rsidR="000D559B" w:rsidRPr="00EE206D">
        <w:rPr>
          <w:rFonts w:asciiTheme="minorBidi" w:hAnsiTheme="minorBidi" w:cstheme="minorBidi"/>
          <w:b/>
          <w:bCs/>
          <w:color w:val="0070C0"/>
          <w:sz w:val="24"/>
          <w:u w:val="single"/>
        </w:rPr>
        <w:t>/</w:t>
      </w:r>
      <w:r w:rsidR="00711A6D" w:rsidRPr="00EE206D">
        <w:rPr>
          <w:rFonts w:asciiTheme="minorBidi" w:hAnsiTheme="minorBidi" w:cstheme="minorBidi"/>
          <w:b/>
          <w:bCs/>
          <w:color w:val="0070C0"/>
          <w:sz w:val="24"/>
          <w:u w:val="single"/>
        </w:rPr>
        <w:t>24</w:t>
      </w:r>
    </w:p>
    <w:p w:rsidR="000464B5" w:rsidRPr="00EE206D" w:rsidRDefault="000464B5" w:rsidP="005A6505">
      <w:pPr>
        <w:rPr>
          <w:rFonts w:asciiTheme="minorBidi" w:eastAsiaTheme="minorHAnsi" w:hAnsiTheme="minorBidi" w:cstheme="minorBidi"/>
          <w:noProof/>
          <w:sz w:val="24"/>
        </w:rPr>
      </w:pPr>
    </w:p>
    <w:p w:rsidR="00781662" w:rsidRPr="00EE206D" w:rsidRDefault="00781662" w:rsidP="005A6505">
      <w:pPr>
        <w:rPr>
          <w:rFonts w:asciiTheme="minorBidi" w:hAnsiTheme="minorBidi" w:cstheme="minorBidi"/>
          <w:b/>
          <w:bCs/>
          <w:sz w:val="24"/>
          <w:u w:val="single"/>
        </w:rPr>
      </w:pPr>
    </w:p>
    <w:p w:rsidR="00781662" w:rsidRPr="00EE206D" w:rsidRDefault="00781662" w:rsidP="004319BA">
      <w:pPr>
        <w:rPr>
          <w:rFonts w:asciiTheme="minorBidi" w:hAnsiTheme="minorBidi" w:cstheme="minorBidi"/>
          <w:b/>
          <w:bCs/>
          <w:sz w:val="24"/>
          <w:u w:val="single"/>
        </w:rPr>
      </w:pPr>
      <w:r w:rsidRPr="00EE206D">
        <w:rPr>
          <w:rFonts w:asciiTheme="minorBidi" w:hAnsiTheme="minorBidi" w:cstheme="minorBidi"/>
          <w:b/>
          <w:bCs/>
          <w:sz w:val="24"/>
          <w:u w:val="single"/>
        </w:rPr>
        <w:t>2023</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Monday 14</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August – In-Service Day</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Tuesday 15</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August- In-Service Day</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Wednesday 16</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August- Return to Nursery</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Friday 22</w:t>
      </w:r>
      <w:r w:rsidRPr="00EE206D">
        <w:rPr>
          <w:rFonts w:asciiTheme="minorBidi" w:hAnsiTheme="minorBidi" w:cstheme="minorBidi"/>
          <w:sz w:val="22"/>
          <w:szCs w:val="22"/>
          <w:vertAlign w:val="superscript"/>
        </w:rPr>
        <w:t>nd</w:t>
      </w:r>
      <w:r w:rsidRPr="00EE206D">
        <w:rPr>
          <w:rFonts w:asciiTheme="minorBidi" w:hAnsiTheme="minorBidi" w:cstheme="minorBidi"/>
          <w:sz w:val="22"/>
          <w:szCs w:val="22"/>
        </w:rPr>
        <w:t xml:space="preserve"> September- Public Holiday</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Monday 25</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September- Public Holiday</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Friday 13</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October- In-Service Day</w:t>
      </w:r>
    </w:p>
    <w:p w:rsidR="00781662" w:rsidRPr="00EE206D" w:rsidRDefault="00781662" w:rsidP="004319BA">
      <w:pPr>
        <w:rPr>
          <w:rFonts w:asciiTheme="minorBidi" w:hAnsiTheme="minorBidi" w:cstheme="minorBidi"/>
          <w:sz w:val="22"/>
          <w:szCs w:val="22"/>
        </w:rPr>
      </w:pPr>
      <w:r w:rsidRPr="00EE206D">
        <w:rPr>
          <w:rFonts w:asciiTheme="minorBidi" w:hAnsiTheme="minorBidi" w:cstheme="minorBidi"/>
          <w:sz w:val="22"/>
          <w:szCs w:val="22"/>
        </w:rPr>
        <w:t>Monday 16</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October- Friday 20</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October- October Week (Term Time)</w:t>
      </w:r>
    </w:p>
    <w:p w:rsidR="00A32E97" w:rsidRPr="00EE206D" w:rsidRDefault="00A32E97" w:rsidP="004319BA">
      <w:pPr>
        <w:rPr>
          <w:rFonts w:asciiTheme="minorBidi" w:hAnsiTheme="minorBidi" w:cstheme="minorBidi"/>
          <w:b/>
          <w:bCs/>
          <w:sz w:val="24"/>
          <w:u w:val="single"/>
        </w:rPr>
      </w:pPr>
    </w:p>
    <w:p w:rsidR="00781662" w:rsidRPr="00EE206D" w:rsidRDefault="00781662" w:rsidP="004319BA">
      <w:pPr>
        <w:rPr>
          <w:rFonts w:asciiTheme="minorBidi" w:hAnsiTheme="minorBidi" w:cstheme="minorBidi"/>
          <w:b/>
          <w:bCs/>
          <w:sz w:val="24"/>
          <w:u w:val="single"/>
        </w:rPr>
      </w:pPr>
      <w:r w:rsidRPr="00EE206D">
        <w:rPr>
          <w:rFonts w:asciiTheme="minorBidi" w:hAnsiTheme="minorBidi" w:cstheme="minorBidi"/>
          <w:b/>
          <w:bCs/>
          <w:sz w:val="24"/>
          <w:u w:val="single"/>
        </w:rPr>
        <w:t>2024</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Monday 25</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December – Friday 5</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January- Christmas &amp; New Year (Term Time)</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Monday 25</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December – Tuesday 2</w:t>
      </w:r>
      <w:r w:rsidRPr="00EE206D">
        <w:rPr>
          <w:rFonts w:asciiTheme="minorBidi" w:hAnsiTheme="minorBidi" w:cstheme="minorBidi"/>
          <w:sz w:val="22"/>
          <w:szCs w:val="22"/>
          <w:vertAlign w:val="superscript"/>
        </w:rPr>
        <w:t>nd</w:t>
      </w:r>
      <w:r w:rsidRPr="00EE206D">
        <w:rPr>
          <w:rFonts w:asciiTheme="minorBidi" w:hAnsiTheme="minorBidi" w:cstheme="minorBidi"/>
          <w:sz w:val="22"/>
          <w:szCs w:val="22"/>
        </w:rPr>
        <w:t xml:space="preserve"> January- Christmas &amp; New Year (Extended Day)</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Wednesday 3</w:t>
      </w:r>
      <w:r w:rsidRPr="00EE206D">
        <w:rPr>
          <w:rFonts w:asciiTheme="minorBidi" w:hAnsiTheme="minorBidi" w:cstheme="minorBidi"/>
          <w:sz w:val="22"/>
          <w:szCs w:val="22"/>
          <w:vertAlign w:val="superscript"/>
        </w:rPr>
        <w:t>rd</w:t>
      </w:r>
      <w:r w:rsidRPr="00EE206D">
        <w:rPr>
          <w:rFonts w:asciiTheme="minorBidi" w:hAnsiTheme="minorBidi" w:cstheme="minorBidi"/>
          <w:sz w:val="22"/>
          <w:szCs w:val="22"/>
        </w:rPr>
        <w:t xml:space="preserve"> January- Return to Nursery (Extended Day)</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Monday 8</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January- Return to Nursery (Term Time)</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Monday 12</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February- Mid </w:t>
      </w:r>
      <w:r w:rsidR="00D87B6A" w:rsidRPr="00EE206D">
        <w:rPr>
          <w:rFonts w:asciiTheme="minorBidi" w:hAnsiTheme="minorBidi" w:cstheme="minorBidi"/>
          <w:sz w:val="22"/>
          <w:szCs w:val="22"/>
        </w:rPr>
        <w:t>T</w:t>
      </w:r>
      <w:r w:rsidRPr="00EE206D">
        <w:rPr>
          <w:rFonts w:asciiTheme="minorBidi" w:hAnsiTheme="minorBidi" w:cstheme="minorBidi"/>
          <w:sz w:val="22"/>
          <w:szCs w:val="22"/>
        </w:rPr>
        <w:t>erm break (Term Time</w:t>
      </w:r>
      <w:r w:rsidR="00D87B6A" w:rsidRPr="00EE206D">
        <w:rPr>
          <w:rFonts w:asciiTheme="minorBidi" w:hAnsiTheme="minorBidi" w:cstheme="minorBidi"/>
          <w:sz w:val="22"/>
          <w:szCs w:val="22"/>
        </w:rPr>
        <w:t>)</w:t>
      </w:r>
    </w:p>
    <w:p w:rsidR="00D87B6A" w:rsidRPr="00EE206D" w:rsidRDefault="00D87B6A" w:rsidP="005A6505">
      <w:pPr>
        <w:rPr>
          <w:rFonts w:asciiTheme="minorBidi" w:hAnsiTheme="minorBidi" w:cstheme="minorBidi"/>
          <w:sz w:val="22"/>
          <w:szCs w:val="22"/>
        </w:rPr>
      </w:pPr>
      <w:r w:rsidRPr="00EE206D">
        <w:rPr>
          <w:rFonts w:asciiTheme="minorBidi" w:hAnsiTheme="minorBidi" w:cstheme="minorBidi"/>
          <w:sz w:val="22"/>
          <w:szCs w:val="22"/>
        </w:rPr>
        <w:t>Tuesday 13</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February- Mid Term Break (Term Time)</w:t>
      </w:r>
    </w:p>
    <w:p w:rsidR="00781662" w:rsidRPr="00EE206D" w:rsidRDefault="00781662" w:rsidP="005A6505">
      <w:pPr>
        <w:rPr>
          <w:rFonts w:asciiTheme="minorBidi" w:hAnsiTheme="minorBidi" w:cstheme="minorBidi"/>
          <w:sz w:val="22"/>
          <w:szCs w:val="22"/>
        </w:rPr>
      </w:pPr>
      <w:r w:rsidRPr="00EE206D">
        <w:rPr>
          <w:rFonts w:asciiTheme="minorBidi" w:hAnsiTheme="minorBidi" w:cstheme="minorBidi"/>
          <w:sz w:val="22"/>
          <w:szCs w:val="22"/>
        </w:rPr>
        <w:t>Wednesday 14</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February</w:t>
      </w:r>
      <w:r w:rsidR="00D87B6A" w:rsidRPr="00EE206D">
        <w:rPr>
          <w:rFonts w:asciiTheme="minorBidi" w:hAnsiTheme="minorBidi" w:cstheme="minorBidi"/>
          <w:sz w:val="22"/>
          <w:szCs w:val="22"/>
        </w:rPr>
        <w:t>- In – Service Day</w:t>
      </w:r>
    </w:p>
    <w:p w:rsidR="00781662" w:rsidRPr="00EE206D" w:rsidRDefault="00D87B6A" w:rsidP="005A6505">
      <w:pPr>
        <w:rPr>
          <w:rFonts w:asciiTheme="minorBidi" w:hAnsiTheme="minorBidi" w:cstheme="minorBidi"/>
          <w:sz w:val="22"/>
          <w:szCs w:val="22"/>
        </w:rPr>
      </w:pPr>
      <w:r w:rsidRPr="00EE206D">
        <w:rPr>
          <w:rFonts w:asciiTheme="minorBidi" w:hAnsiTheme="minorBidi" w:cstheme="minorBidi"/>
          <w:sz w:val="22"/>
          <w:szCs w:val="22"/>
        </w:rPr>
        <w:t>Monday 1</w:t>
      </w:r>
      <w:r w:rsidRPr="00EE206D">
        <w:rPr>
          <w:rFonts w:asciiTheme="minorBidi" w:hAnsiTheme="minorBidi" w:cstheme="minorBidi"/>
          <w:sz w:val="22"/>
          <w:szCs w:val="22"/>
          <w:vertAlign w:val="superscript"/>
        </w:rPr>
        <w:t>st</w:t>
      </w:r>
      <w:r w:rsidRPr="00EE206D">
        <w:rPr>
          <w:rFonts w:asciiTheme="minorBidi" w:hAnsiTheme="minorBidi" w:cstheme="minorBidi"/>
          <w:sz w:val="22"/>
          <w:szCs w:val="22"/>
        </w:rPr>
        <w:t xml:space="preserve"> April – Friday 12</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April- Easter Holidays (Term Time)</w:t>
      </w:r>
    </w:p>
    <w:p w:rsidR="00D87B6A" w:rsidRPr="00EE206D" w:rsidRDefault="00D87B6A" w:rsidP="005A6505">
      <w:pPr>
        <w:rPr>
          <w:rFonts w:asciiTheme="minorBidi" w:hAnsiTheme="minorBidi" w:cstheme="minorBidi"/>
          <w:sz w:val="22"/>
          <w:szCs w:val="22"/>
        </w:rPr>
      </w:pPr>
      <w:r w:rsidRPr="00EE206D">
        <w:rPr>
          <w:rFonts w:asciiTheme="minorBidi" w:hAnsiTheme="minorBidi" w:cstheme="minorBidi"/>
          <w:sz w:val="22"/>
          <w:szCs w:val="22"/>
        </w:rPr>
        <w:lastRenderedPageBreak/>
        <w:t>Thursday 4</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May</w:t>
      </w:r>
      <w:r w:rsidR="005241D2" w:rsidRPr="00EE206D">
        <w:rPr>
          <w:rFonts w:asciiTheme="minorBidi" w:hAnsiTheme="minorBidi" w:cstheme="minorBidi"/>
          <w:sz w:val="22"/>
          <w:szCs w:val="22"/>
        </w:rPr>
        <w:t>- In-Service Day</w:t>
      </w:r>
    </w:p>
    <w:p w:rsidR="005241D2" w:rsidRPr="00EE206D" w:rsidRDefault="005241D2" w:rsidP="005A6505">
      <w:pPr>
        <w:rPr>
          <w:rFonts w:asciiTheme="minorBidi" w:hAnsiTheme="minorBidi" w:cstheme="minorBidi"/>
          <w:sz w:val="22"/>
          <w:szCs w:val="22"/>
        </w:rPr>
      </w:pPr>
      <w:r w:rsidRPr="00EE206D">
        <w:rPr>
          <w:rFonts w:asciiTheme="minorBidi" w:hAnsiTheme="minorBidi" w:cstheme="minorBidi"/>
          <w:sz w:val="22"/>
          <w:szCs w:val="22"/>
        </w:rPr>
        <w:t>Monday 6</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May- May Holiday</w:t>
      </w:r>
    </w:p>
    <w:p w:rsidR="005241D2" w:rsidRPr="00EE206D" w:rsidRDefault="005241D2" w:rsidP="005A6505">
      <w:pPr>
        <w:rPr>
          <w:rFonts w:asciiTheme="minorBidi" w:hAnsiTheme="minorBidi" w:cstheme="minorBidi"/>
          <w:sz w:val="22"/>
          <w:szCs w:val="22"/>
        </w:rPr>
      </w:pPr>
      <w:r w:rsidRPr="00EE206D">
        <w:rPr>
          <w:rFonts w:asciiTheme="minorBidi" w:hAnsiTheme="minorBidi" w:cstheme="minorBidi"/>
          <w:sz w:val="22"/>
          <w:szCs w:val="22"/>
        </w:rPr>
        <w:t>Friday 24</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May- May Weekend</w:t>
      </w:r>
    </w:p>
    <w:p w:rsidR="005241D2" w:rsidRPr="00EE206D" w:rsidRDefault="005241D2" w:rsidP="005A6505">
      <w:pPr>
        <w:rPr>
          <w:rFonts w:asciiTheme="minorBidi" w:hAnsiTheme="minorBidi" w:cstheme="minorBidi"/>
          <w:sz w:val="22"/>
          <w:szCs w:val="22"/>
        </w:rPr>
      </w:pPr>
      <w:r w:rsidRPr="00EE206D">
        <w:rPr>
          <w:rFonts w:asciiTheme="minorBidi" w:hAnsiTheme="minorBidi" w:cstheme="minorBidi"/>
          <w:sz w:val="22"/>
          <w:szCs w:val="22"/>
        </w:rPr>
        <w:t>Monday 27</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May – May Weekend</w:t>
      </w:r>
    </w:p>
    <w:p w:rsidR="005241D2" w:rsidRPr="00EE206D" w:rsidRDefault="005241D2" w:rsidP="005A6505">
      <w:pPr>
        <w:rPr>
          <w:rFonts w:asciiTheme="minorBidi" w:hAnsiTheme="minorBidi" w:cstheme="minorBidi"/>
          <w:sz w:val="22"/>
          <w:szCs w:val="22"/>
        </w:rPr>
      </w:pPr>
      <w:r w:rsidRPr="00EE206D">
        <w:rPr>
          <w:rFonts w:asciiTheme="minorBidi" w:hAnsiTheme="minorBidi" w:cstheme="minorBidi"/>
          <w:sz w:val="22"/>
          <w:szCs w:val="22"/>
        </w:rPr>
        <w:t>Wednesday 26</w:t>
      </w:r>
      <w:r w:rsidRPr="00EE206D">
        <w:rPr>
          <w:rFonts w:asciiTheme="minorBidi" w:hAnsiTheme="minorBidi" w:cstheme="minorBidi"/>
          <w:sz w:val="22"/>
          <w:szCs w:val="22"/>
          <w:vertAlign w:val="superscript"/>
        </w:rPr>
        <w:t>th</w:t>
      </w:r>
      <w:r w:rsidRPr="00EE206D">
        <w:rPr>
          <w:rFonts w:asciiTheme="minorBidi" w:hAnsiTheme="minorBidi" w:cstheme="minorBidi"/>
          <w:sz w:val="22"/>
          <w:szCs w:val="22"/>
        </w:rPr>
        <w:t xml:space="preserve"> June- Term Time Finish</w:t>
      </w:r>
    </w:p>
    <w:p w:rsidR="00781662" w:rsidRPr="00EE206D" w:rsidRDefault="00781662" w:rsidP="005A6505">
      <w:pPr>
        <w:rPr>
          <w:rFonts w:asciiTheme="minorBidi" w:hAnsiTheme="minorBidi" w:cstheme="minorBidi"/>
          <w:sz w:val="24"/>
        </w:rPr>
      </w:pPr>
    </w:p>
    <w:p w:rsidR="00711A6D" w:rsidRPr="00EE206D" w:rsidRDefault="00711A6D" w:rsidP="00B80BBF">
      <w:pPr>
        <w:rPr>
          <w:rFonts w:asciiTheme="minorBidi" w:hAnsiTheme="minorBidi" w:cstheme="minorBidi"/>
          <w:bCs/>
          <w:color w:val="0070C0"/>
          <w:sz w:val="24"/>
        </w:rPr>
      </w:pPr>
    </w:p>
    <w:p w:rsidR="00DB425B" w:rsidRPr="00EE206D" w:rsidRDefault="00DB425B" w:rsidP="00DB425B">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 xml:space="preserve">Information in Emergencies </w:t>
      </w:r>
    </w:p>
    <w:p w:rsidR="00DB425B" w:rsidRPr="00EE206D" w:rsidRDefault="00DB425B" w:rsidP="00DB425B">
      <w:pPr>
        <w:autoSpaceDE w:val="0"/>
        <w:autoSpaceDN w:val="0"/>
        <w:adjustRightInd w:val="0"/>
        <w:rPr>
          <w:rFonts w:asciiTheme="minorBidi" w:eastAsiaTheme="minorHAnsi" w:hAnsiTheme="minorBidi" w:cstheme="minorBidi"/>
          <w:b/>
          <w:bCs/>
          <w:color w:val="000000"/>
          <w:sz w:val="23"/>
          <w:szCs w:val="23"/>
        </w:rPr>
      </w:pPr>
    </w:p>
    <w:p w:rsidR="00DB425B" w:rsidRPr="00EE206D" w:rsidRDefault="00DB425B" w:rsidP="00B8106A">
      <w:p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We make every effort to maintain a full educational service, but on some </w:t>
      </w:r>
      <w:r w:rsidR="00BF0F28" w:rsidRPr="00EE206D">
        <w:rPr>
          <w:rFonts w:asciiTheme="minorBidi" w:eastAsiaTheme="minorHAnsi" w:hAnsiTheme="minorBidi" w:cstheme="minorBidi"/>
          <w:color w:val="000000"/>
          <w:sz w:val="22"/>
          <w:szCs w:val="22"/>
        </w:rPr>
        <w:t>occasions, circumstances</w:t>
      </w:r>
      <w:r w:rsidRPr="00EE206D">
        <w:rPr>
          <w:rFonts w:asciiTheme="minorBidi" w:eastAsiaTheme="minorHAnsi" w:hAnsiTheme="minorBidi" w:cstheme="minorBidi"/>
          <w:color w:val="000000"/>
          <w:sz w:val="22"/>
          <w:szCs w:val="22"/>
        </w:rPr>
        <w:t xml:space="preserve"> arise which lead to disruption. </w:t>
      </w:r>
      <w:r w:rsidR="001A45CB" w:rsidRPr="00EE206D">
        <w:rPr>
          <w:rFonts w:asciiTheme="minorBidi" w:eastAsiaTheme="minorHAnsi" w:hAnsiTheme="minorBidi" w:cstheme="minorBidi"/>
          <w:color w:val="000000"/>
          <w:sz w:val="22"/>
          <w:szCs w:val="22"/>
        </w:rPr>
        <w:t>Occasionally</w:t>
      </w:r>
      <w:r w:rsidRPr="00EE206D">
        <w:rPr>
          <w:rFonts w:asciiTheme="minorBidi" w:eastAsiaTheme="minorHAnsi" w:hAnsiTheme="minorBidi" w:cstheme="minorBidi"/>
          <w:color w:val="000000"/>
          <w:sz w:val="22"/>
          <w:szCs w:val="22"/>
        </w:rPr>
        <w:t xml:space="preserve"> </w:t>
      </w:r>
      <w:r w:rsidR="001A45CB" w:rsidRPr="00EE206D">
        <w:rPr>
          <w:rFonts w:asciiTheme="minorBidi" w:eastAsiaTheme="minorHAnsi" w:hAnsiTheme="minorBidi" w:cstheme="minorBidi"/>
          <w:color w:val="000000"/>
          <w:sz w:val="22"/>
          <w:szCs w:val="22"/>
        </w:rPr>
        <w:t>we may be affected by</w:t>
      </w:r>
      <w:r w:rsidRPr="00EE206D">
        <w:rPr>
          <w:rFonts w:asciiTheme="minorBidi" w:eastAsiaTheme="minorHAnsi" w:hAnsiTheme="minorBidi" w:cstheme="minorBidi"/>
          <w:color w:val="000000"/>
          <w:sz w:val="22"/>
          <w:szCs w:val="22"/>
        </w:rPr>
        <w:t xml:space="preserve"> for example, severe weather. In such cases we shall do all we can to let you know about the de</w:t>
      </w:r>
      <w:r w:rsidR="001A45CB" w:rsidRPr="00EE206D">
        <w:rPr>
          <w:rFonts w:asciiTheme="minorBidi" w:eastAsiaTheme="minorHAnsi" w:hAnsiTheme="minorBidi" w:cstheme="minorBidi"/>
          <w:color w:val="000000"/>
          <w:sz w:val="22"/>
          <w:szCs w:val="22"/>
        </w:rPr>
        <w:t xml:space="preserve">tails of closure or re-opening.   </w:t>
      </w:r>
    </w:p>
    <w:p w:rsidR="000D559B" w:rsidRPr="00EE206D" w:rsidRDefault="000D559B" w:rsidP="008E56E5">
      <w:pPr>
        <w:autoSpaceDE w:val="0"/>
        <w:autoSpaceDN w:val="0"/>
        <w:adjustRightInd w:val="0"/>
        <w:rPr>
          <w:rFonts w:asciiTheme="minorBidi" w:eastAsiaTheme="minorHAnsi" w:hAnsiTheme="minorBidi" w:cstheme="minorBidi"/>
          <w:b/>
          <w:bCs/>
          <w:color w:val="0070C0"/>
          <w:sz w:val="24"/>
          <w:u w:val="single"/>
        </w:rPr>
      </w:pPr>
    </w:p>
    <w:p w:rsidR="009873DB" w:rsidRPr="00EE206D" w:rsidRDefault="009873DB" w:rsidP="008E56E5">
      <w:pPr>
        <w:autoSpaceDE w:val="0"/>
        <w:autoSpaceDN w:val="0"/>
        <w:adjustRightInd w:val="0"/>
        <w:rPr>
          <w:rFonts w:asciiTheme="minorBidi" w:eastAsiaTheme="minorHAnsi" w:hAnsiTheme="minorBidi" w:cstheme="minorBidi"/>
          <w:b/>
          <w:bCs/>
          <w:color w:val="0070C0"/>
          <w:sz w:val="24"/>
          <w:u w:val="single"/>
        </w:rPr>
      </w:pPr>
    </w:p>
    <w:p w:rsidR="00CD3DF2" w:rsidRPr="00EE206D" w:rsidRDefault="00743B1F" w:rsidP="00743B1F">
      <w:pPr>
        <w:autoSpaceDE w:val="0"/>
        <w:autoSpaceDN w:val="0"/>
        <w:adjustRightInd w:val="0"/>
        <w:rPr>
          <w:rFonts w:asciiTheme="minorBidi" w:eastAsiaTheme="minorHAnsi" w:hAnsiTheme="minorBidi" w:cstheme="minorBidi"/>
          <w:b/>
          <w:bCs/>
          <w:color w:val="0070C0"/>
          <w:sz w:val="23"/>
          <w:szCs w:val="23"/>
        </w:rPr>
      </w:pPr>
      <w:r w:rsidRPr="00EE206D">
        <w:rPr>
          <w:rFonts w:asciiTheme="minorBidi" w:eastAsiaTheme="minorHAnsi" w:hAnsiTheme="minorBidi" w:cstheme="minorBidi"/>
          <w:b/>
          <w:bCs/>
          <w:color w:val="0070C0"/>
          <w:sz w:val="28"/>
          <w:szCs w:val="28"/>
        </w:rPr>
        <w:t>Section 3 - Medical Information</w:t>
      </w:r>
      <w:r w:rsidRPr="00EE206D">
        <w:rPr>
          <w:rFonts w:asciiTheme="minorBidi" w:eastAsiaTheme="minorHAnsi" w:hAnsiTheme="minorBidi" w:cstheme="minorBidi"/>
          <w:b/>
          <w:bCs/>
          <w:color w:val="0070C0"/>
          <w:sz w:val="22"/>
          <w:szCs w:val="22"/>
        </w:rPr>
        <w:t xml:space="preserve">        </w:t>
      </w:r>
    </w:p>
    <w:p w:rsidR="00CD3DF2" w:rsidRPr="00EE206D" w:rsidRDefault="00743B1F" w:rsidP="00CD3DF2">
      <w:pPr>
        <w:autoSpaceDE w:val="0"/>
        <w:autoSpaceDN w:val="0"/>
        <w:adjustRightInd w:val="0"/>
        <w:rPr>
          <w:rFonts w:asciiTheme="minorBidi" w:eastAsiaTheme="minorHAnsi" w:hAnsiTheme="minorBidi" w:cstheme="minorBidi"/>
          <w:b/>
          <w:bCs/>
          <w:color w:val="0070C0"/>
          <w:sz w:val="16"/>
          <w:szCs w:val="16"/>
        </w:rPr>
      </w:pPr>
      <w:r w:rsidRPr="00EE206D">
        <w:rPr>
          <w:rFonts w:asciiTheme="minorBidi" w:eastAsiaTheme="minorHAnsi" w:hAnsiTheme="minorBidi" w:cstheme="minorBidi"/>
          <w:b/>
          <w:bCs/>
          <w:color w:val="0070C0"/>
          <w:sz w:val="23"/>
          <w:szCs w:val="23"/>
        </w:rPr>
        <w:t xml:space="preserve">            </w:t>
      </w:r>
    </w:p>
    <w:p w:rsidR="00CD3DF2" w:rsidRPr="00EE206D" w:rsidRDefault="00743B1F" w:rsidP="00CD3DF2">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3"/>
          <w:szCs w:val="23"/>
        </w:rPr>
        <w:t xml:space="preserve"> </w:t>
      </w:r>
      <w:r w:rsidR="00CD3DF2" w:rsidRPr="00EE206D">
        <w:rPr>
          <w:rFonts w:asciiTheme="minorBidi" w:eastAsiaTheme="minorHAnsi" w:hAnsiTheme="minorBidi" w:cstheme="minorBidi"/>
          <w:b/>
          <w:bCs/>
          <w:color w:val="0070C0"/>
          <w:sz w:val="24"/>
          <w:u w:val="single"/>
        </w:rPr>
        <w:t xml:space="preserve">What if your Child is Ill? </w:t>
      </w:r>
    </w:p>
    <w:p w:rsidR="00CD3DF2" w:rsidRPr="00EE206D" w:rsidRDefault="00CD3DF2" w:rsidP="00CD3DF2">
      <w:pPr>
        <w:autoSpaceDE w:val="0"/>
        <w:autoSpaceDN w:val="0"/>
        <w:adjustRightInd w:val="0"/>
        <w:rPr>
          <w:rFonts w:asciiTheme="minorBidi" w:eastAsiaTheme="minorHAnsi" w:hAnsiTheme="minorBidi" w:cstheme="minorBidi"/>
          <w:b/>
          <w:bCs/>
          <w:color w:val="0070C0"/>
          <w:sz w:val="16"/>
          <w:szCs w:val="16"/>
        </w:rPr>
      </w:pPr>
    </w:p>
    <w:p w:rsidR="002E7408" w:rsidRPr="00EE206D" w:rsidRDefault="008A2517" w:rsidP="002E7408">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If you suspect your child is ill or displays signs or symptoms of illness you</w:t>
      </w:r>
      <w:r w:rsidR="00CD3DF2" w:rsidRPr="00EE206D">
        <w:rPr>
          <w:rFonts w:asciiTheme="minorBidi" w:eastAsiaTheme="minorHAnsi" w:hAnsiTheme="minorBidi" w:cstheme="minorBidi"/>
          <w:sz w:val="22"/>
          <w:szCs w:val="22"/>
        </w:rPr>
        <w:t xml:space="preserve"> should in the first instance </w:t>
      </w:r>
      <w:r w:rsidRPr="00EE206D">
        <w:rPr>
          <w:rFonts w:asciiTheme="minorBidi" w:eastAsiaTheme="minorHAnsi" w:hAnsiTheme="minorBidi" w:cstheme="minorBidi"/>
          <w:sz w:val="22"/>
          <w:szCs w:val="22"/>
        </w:rPr>
        <w:t xml:space="preserve">seek medical advice from a GP, NHS24 or pharmacy. If you need any guidance please </w:t>
      </w:r>
      <w:r w:rsidR="00CD3DF2" w:rsidRPr="00EE206D">
        <w:rPr>
          <w:rFonts w:asciiTheme="minorBidi" w:eastAsiaTheme="minorHAnsi" w:hAnsiTheme="minorBidi" w:cstheme="minorBidi"/>
          <w:sz w:val="22"/>
          <w:szCs w:val="22"/>
        </w:rPr>
        <w:t xml:space="preserve">feel free to </w:t>
      </w:r>
      <w:r w:rsidRPr="00EE206D">
        <w:rPr>
          <w:rFonts w:asciiTheme="minorBidi" w:eastAsiaTheme="minorHAnsi" w:hAnsiTheme="minorBidi" w:cstheme="minorBidi"/>
          <w:sz w:val="22"/>
          <w:szCs w:val="22"/>
        </w:rPr>
        <w:t>contact the nursery</w:t>
      </w:r>
      <w:r w:rsidR="00CD3DF2" w:rsidRPr="00EE206D">
        <w:rPr>
          <w:rFonts w:asciiTheme="minorBidi" w:eastAsiaTheme="minorHAnsi" w:hAnsiTheme="minorBidi" w:cstheme="minorBidi"/>
          <w:sz w:val="22"/>
          <w:szCs w:val="22"/>
        </w:rPr>
        <w:t>.</w:t>
      </w:r>
      <w:r w:rsidR="002E7408" w:rsidRPr="00EE206D">
        <w:rPr>
          <w:rFonts w:asciiTheme="minorBidi" w:eastAsiaTheme="minorHAnsi" w:hAnsiTheme="minorBidi" w:cstheme="minorBidi"/>
          <w:sz w:val="22"/>
          <w:szCs w:val="22"/>
        </w:rPr>
        <w:t xml:space="preserve"> </w:t>
      </w:r>
      <w:r w:rsidRPr="00EE206D">
        <w:rPr>
          <w:rFonts w:asciiTheme="minorBidi" w:eastAsiaTheme="minorHAnsi" w:hAnsiTheme="minorBidi" w:cstheme="minorBidi"/>
          <w:sz w:val="22"/>
          <w:szCs w:val="22"/>
        </w:rPr>
        <w:t>If a diagnosis is made please check with the nursery regarding any exclusion periods.</w:t>
      </w:r>
    </w:p>
    <w:p w:rsidR="002E7408" w:rsidRPr="00EE206D" w:rsidRDefault="002E7408" w:rsidP="002E7408">
      <w:pPr>
        <w:autoSpaceDE w:val="0"/>
        <w:autoSpaceDN w:val="0"/>
        <w:adjustRightInd w:val="0"/>
        <w:rPr>
          <w:rFonts w:asciiTheme="minorBidi" w:eastAsiaTheme="minorHAnsi" w:hAnsiTheme="minorBidi" w:cstheme="minorBidi"/>
          <w:sz w:val="14"/>
          <w:szCs w:val="14"/>
        </w:rPr>
      </w:pPr>
    </w:p>
    <w:p w:rsidR="00CD3DF2" w:rsidRPr="00EE206D" w:rsidRDefault="00CD3DF2" w:rsidP="00CD05CE">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Medication can be given to your child if prescribed by a doctor</w:t>
      </w:r>
      <w:r w:rsidR="008A2517" w:rsidRPr="00EE206D">
        <w:rPr>
          <w:rFonts w:asciiTheme="minorBidi" w:eastAsiaTheme="minorHAnsi" w:hAnsiTheme="minorBidi" w:cstheme="minorBidi"/>
          <w:sz w:val="22"/>
          <w:szCs w:val="22"/>
        </w:rPr>
        <w:t xml:space="preserve"> or pharmacy</w:t>
      </w:r>
      <w:r w:rsidRPr="00EE206D">
        <w:rPr>
          <w:rFonts w:asciiTheme="minorBidi" w:eastAsiaTheme="minorHAnsi" w:hAnsiTheme="minorBidi" w:cstheme="minorBidi"/>
          <w:sz w:val="22"/>
          <w:szCs w:val="22"/>
        </w:rPr>
        <w:t>. This medication must be clearly labelled</w:t>
      </w:r>
      <w:r w:rsidR="002E7408" w:rsidRPr="00EE206D">
        <w:rPr>
          <w:rFonts w:asciiTheme="minorBidi" w:eastAsiaTheme="minorHAnsi" w:hAnsiTheme="minorBidi" w:cstheme="minorBidi"/>
          <w:sz w:val="22"/>
          <w:szCs w:val="22"/>
        </w:rPr>
        <w:t>,</w:t>
      </w:r>
      <w:r w:rsidRPr="00EE206D">
        <w:rPr>
          <w:rFonts w:asciiTheme="minorBidi" w:eastAsiaTheme="minorHAnsi" w:hAnsiTheme="minorBidi" w:cstheme="minorBidi"/>
          <w:sz w:val="22"/>
          <w:szCs w:val="22"/>
        </w:rPr>
        <w:t xml:space="preserve"> and you are asked to give your child the first dose of any medicine. Parents must fill in a consent form f</w:t>
      </w:r>
      <w:r w:rsidR="002E7408" w:rsidRPr="00EE206D">
        <w:rPr>
          <w:rFonts w:asciiTheme="minorBidi" w:eastAsiaTheme="minorHAnsi" w:hAnsiTheme="minorBidi" w:cstheme="minorBidi"/>
          <w:sz w:val="22"/>
          <w:szCs w:val="22"/>
        </w:rPr>
        <w:t>or each course of treatment</w:t>
      </w:r>
      <w:r w:rsidRPr="00EE206D">
        <w:rPr>
          <w:rFonts w:asciiTheme="minorBidi" w:eastAsiaTheme="minorHAnsi" w:hAnsiTheme="minorBidi" w:cstheme="minorBidi"/>
          <w:sz w:val="22"/>
          <w:szCs w:val="22"/>
        </w:rPr>
        <w:t>. If your child becomes ill during their session at nursery, we will contact you</w:t>
      </w:r>
      <w:r w:rsidR="002E7408" w:rsidRPr="00EE206D">
        <w:rPr>
          <w:rFonts w:asciiTheme="minorBidi" w:eastAsiaTheme="minorHAnsi" w:hAnsiTheme="minorBidi" w:cstheme="minorBidi"/>
          <w:sz w:val="22"/>
          <w:szCs w:val="22"/>
        </w:rPr>
        <w:t>,</w:t>
      </w:r>
      <w:r w:rsidRPr="00EE206D">
        <w:rPr>
          <w:rFonts w:asciiTheme="minorBidi" w:eastAsiaTheme="minorHAnsi" w:hAnsiTheme="minorBidi" w:cstheme="minorBidi"/>
          <w:sz w:val="22"/>
          <w:szCs w:val="22"/>
        </w:rPr>
        <w:t xml:space="preserve"> and you may be required to collect your child and seek medical advice. </w:t>
      </w:r>
      <w:r w:rsidR="008A2517" w:rsidRPr="00EE206D">
        <w:rPr>
          <w:rFonts w:asciiTheme="minorBidi" w:eastAsiaTheme="minorHAnsi" w:hAnsiTheme="minorBidi" w:cstheme="minorBidi"/>
          <w:sz w:val="22"/>
          <w:szCs w:val="22"/>
        </w:rPr>
        <w:t>In the event of an emergency and the main parents/carers are not available</w:t>
      </w:r>
      <w:r w:rsidR="00F74886" w:rsidRPr="00EE206D">
        <w:rPr>
          <w:rFonts w:asciiTheme="minorBidi" w:eastAsiaTheme="minorHAnsi" w:hAnsiTheme="minorBidi" w:cstheme="minorBidi"/>
          <w:sz w:val="22"/>
          <w:szCs w:val="22"/>
        </w:rPr>
        <w:t xml:space="preserve">, </w:t>
      </w:r>
      <w:r w:rsidR="008A2517" w:rsidRPr="00EE206D">
        <w:rPr>
          <w:rFonts w:asciiTheme="minorBidi" w:eastAsiaTheme="minorHAnsi" w:hAnsiTheme="minorBidi" w:cstheme="minorBidi"/>
          <w:sz w:val="22"/>
          <w:szCs w:val="22"/>
        </w:rPr>
        <w:t xml:space="preserve">we will use the emergency contact details you provided at the enrolment.  </w:t>
      </w:r>
    </w:p>
    <w:p w:rsidR="00743B1F" w:rsidRPr="00EE206D" w:rsidRDefault="00743B1F" w:rsidP="005A6505">
      <w:pPr>
        <w:rPr>
          <w:rFonts w:asciiTheme="minorBidi" w:hAnsiTheme="minorBidi" w:cstheme="minorBidi"/>
          <w:sz w:val="16"/>
          <w:szCs w:val="16"/>
        </w:rPr>
      </w:pPr>
    </w:p>
    <w:p w:rsidR="006805B5" w:rsidRPr="00EE206D" w:rsidRDefault="006805B5" w:rsidP="006805B5">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Child Welfare and Safety</w:t>
      </w:r>
    </w:p>
    <w:p w:rsidR="00CD05CE" w:rsidRPr="00EE206D" w:rsidRDefault="00CD05CE" w:rsidP="006805B5">
      <w:pPr>
        <w:autoSpaceDE w:val="0"/>
        <w:autoSpaceDN w:val="0"/>
        <w:adjustRightInd w:val="0"/>
        <w:rPr>
          <w:rFonts w:asciiTheme="minorBidi" w:eastAsiaTheme="minorHAnsi" w:hAnsiTheme="minorBidi" w:cstheme="minorBidi"/>
          <w:color w:val="000000"/>
          <w:sz w:val="24"/>
        </w:rPr>
      </w:pPr>
    </w:p>
    <w:p w:rsidR="005A6505" w:rsidRPr="00EE206D" w:rsidRDefault="00CD05CE" w:rsidP="005A6505">
      <w:p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We</w:t>
      </w:r>
      <w:r w:rsidR="005A6505" w:rsidRPr="00EE206D">
        <w:rPr>
          <w:rFonts w:asciiTheme="minorBidi" w:eastAsiaTheme="minorHAnsi" w:hAnsiTheme="minorBidi" w:cstheme="minorBidi"/>
          <w:color w:val="000000"/>
          <w:sz w:val="22"/>
          <w:szCs w:val="22"/>
        </w:rPr>
        <w:t xml:space="preserve"> create and maintain a positive ethos and climate which actively promotes child welfare and a safe environment by: </w:t>
      </w:r>
    </w:p>
    <w:p w:rsidR="005A6505" w:rsidRPr="00EE206D" w:rsidRDefault="005A6505" w:rsidP="006805B5">
      <w:pPr>
        <w:autoSpaceDE w:val="0"/>
        <w:autoSpaceDN w:val="0"/>
        <w:adjustRightInd w:val="0"/>
        <w:rPr>
          <w:rFonts w:asciiTheme="minorBidi" w:eastAsiaTheme="minorHAnsi" w:hAnsiTheme="minorBidi" w:cstheme="minorBidi"/>
          <w:color w:val="000000"/>
          <w:sz w:val="22"/>
          <w:szCs w:val="22"/>
        </w:rPr>
      </w:pPr>
    </w:p>
    <w:p w:rsidR="005A6505" w:rsidRPr="00EE206D" w:rsidRDefault="005A6505" w:rsidP="00615558">
      <w:pPr>
        <w:pStyle w:val="ListParagraph"/>
        <w:numPr>
          <w:ilvl w:val="0"/>
          <w:numId w:val="9"/>
        </w:num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ensuring that children are respected and listened to; </w:t>
      </w:r>
    </w:p>
    <w:p w:rsidR="005A6505" w:rsidRPr="00EE206D" w:rsidRDefault="005A6505" w:rsidP="00615558">
      <w:pPr>
        <w:pStyle w:val="ListParagraph"/>
        <w:numPr>
          <w:ilvl w:val="0"/>
          <w:numId w:val="9"/>
        </w:num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ensuring that programmes of health and personal safety are central to the curriculum; </w:t>
      </w:r>
    </w:p>
    <w:p w:rsidR="005A6505" w:rsidRPr="00EE206D" w:rsidRDefault="005A6505" w:rsidP="00615558">
      <w:pPr>
        <w:pStyle w:val="ListParagraph"/>
        <w:numPr>
          <w:ilvl w:val="0"/>
          <w:numId w:val="9"/>
        </w:num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ensuring that staff are aware of child protection issues and procedures; </w:t>
      </w:r>
    </w:p>
    <w:p w:rsidR="005A6505" w:rsidRPr="00EE206D" w:rsidRDefault="005A6505" w:rsidP="003424DB">
      <w:pPr>
        <w:pStyle w:val="ListParagraph"/>
        <w:numPr>
          <w:ilvl w:val="0"/>
          <w:numId w:val="9"/>
        </w:num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 xml:space="preserve">establishing and maintaining close working relationships and arrangements with all other agencies to make sure that professionals collaborate effectively in protecting children. </w:t>
      </w:r>
    </w:p>
    <w:p w:rsidR="001921C7" w:rsidRPr="00EE206D" w:rsidRDefault="001921C7" w:rsidP="001921C7">
      <w:pPr>
        <w:autoSpaceDE w:val="0"/>
        <w:autoSpaceDN w:val="0"/>
        <w:adjustRightInd w:val="0"/>
        <w:rPr>
          <w:rFonts w:asciiTheme="minorBidi" w:eastAsiaTheme="minorHAnsi" w:hAnsiTheme="minorBidi" w:cstheme="minorBidi"/>
          <w:color w:val="000000"/>
          <w:sz w:val="22"/>
          <w:szCs w:val="22"/>
        </w:rPr>
      </w:pPr>
    </w:p>
    <w:p w:rsidR="001921C7" w:rsidRPr="00EE206D" w:rsidRDefault="001921C7" w:rsidP="001921C7">
      <w:pPr>
        <w:autoSpaceDE w:val="0"/>
        <w:autoSpaceDN w:val="0"/>
        <w:adjustRightInd w:val="0"/>
        <w:rPr>
          <w:rFonts w:asciiTheme="minorBidi" w:eastAsiaTheme="minorHAnsi" w:hAnsiTheme="minorBidi" w:cstheme="minorBidi"/>
          <w:color w:val="000000"/>
          <w:sz w:val="24"/>
        </w:rPr>
      </w:pPr>
      <w:r w:rsidRPr="00EE206D">
        <w:rPr>
          <w:rFonts w:asciiTheme="minorBidi" w:eastAsiaTheme="minorHAnsi" w:hAnsiTheme="minorBidi" w:cstheme="minorBidi"/>
          <w:color w:val="000000"/>
          <w:sz w:val="22"/>
          <w:szCs w:val="22"/>
        </w:rPr>
        <w:t>The nursery follows Glasgow City Council’s Child Welfare and Safety procedures. The child protection co-ordinator is the Head of Centre. In the absence of the Head of Centre it would be the Depute Head of Centre. All adults have a duty of care to protect children’s welfare and safety. At times we may contact or be contacted to share information with other professionals regarding the children in our care.</w:t>
      </w:r>
    </w:p>
    <w:p w:rsidR="00CD05CE" w:rsidRPr="00EE206D" w:rsidRDefault="00CD05CE" w:rsidP="00FA1037">
      <w:pPr>
        <w:autoSpaceDE w:val="0"/>
        <w:autoSpaceDN w:val="0"/>
        <w:adjustRightInd w:val="0"/>
        <w:rPr>
          <w:rFonts w:asciiTheme="minorBidi" w:eastAsiaTheme="minorHAnsi" w:hAnsiTheme="minorBidi" w:cstheme="minorBidi"/>
          <w:color w:val="000000"/>
          <w:sz w:val="22"/>
          <w:szCs w:val="22"/>
        </w:rPr>
      </w:pPr>
    </w:p>
    <w:p w:rsidR="006C5BE1" w:rsidRPr="00EE206D" w:rsidRDefault="006C5BE1" w:rsidP="00CD05CE">
      <w:pPr>
        <w:autoSpaceDE w:val="0"/>
        <w:autoSpaceDN w:val="0"/>
        <w:adjustRightInd w:val="0"/>
        <w:rPr>
          <w:rFonts w:asciiTheme="minorBidi" w:eastAsiaTheme="minorHAnsi" w:hAnsiTheme="minorBidi" w:cstheme="minorBidi"/>
          <w:color w:val="000000"/>
          <w:sz w:val="24"/>
        </w:rPr>
      </w:pPr>
    </w:p>
    <w:p w:rsidR="006C5BE1" w:rsidRPr="00EE206D" w:rsidRDefault="00F627A1" w:rsidP="006C5BE1">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Child Smile</w:t>
      </w:r>
      <w:r w:rsidR="007042B1" w:rsidRPr="00EE206D">
        <w:rPr>
          <w:rFonts w:asciiTheme="minorBidi" w:eastAsiaTheme="minorHAnsi" w:hAnsiTheme="minorBidi" w:cstheme="minorBidi"/>
          <w:b/>
          <w:bCs/>
          <w:color w:val="0070C0"/>
          <w:sz w:val="24"/>
          <w:u w:val="single"/>
        </w:rPr>
        <w:t xml:space="preserve"> </w:t>
      </w:r>
    </w:p>
    <w:p w:rsidR="006C5BE1" w:rsidRPr="00EE206D" w:rsidRDefault="006C5BE1" w:rsidP="007042B1">
      <w:pPr>
        <w:autoSpaceDE w:val="0"/>
        <w:autoSpaceDN w:val="0"/>
        <w:adjustRightInd w:val="0"/>
        <w:rPr>
          <w:rFonts w:asciiTheme="minorBidi" w:eastAsiaTheme="minorHAnsi" w:hAnsiTheme="minorBidi" w:cstheme="minorBidi"/>
          <w:b/>
          <w:bCs/>
          <w:color w:val="0070C0"/>
          <w:sz w:val="24"/>
        </w:rPr>
      </w:pPr>
    </w:p>
    <w:p w:rsidR="007042B1" w:rsidRPr="00EE206D" w:rsidRDefault="007042B1" w:rsidP="006C5921">
      <w:pPr>
        <w:autoSpaceDE w:val="0"/>
        <w:autoSpaceDN w:val="0"/>
        <w:adjustRightInd w:val="0"/>
        <w:rPr>
          <w:rFonts w:asciiTheme="minorBidi" w:eastAsiaTheme="minorHAnsi" w:hAnsiTheme="minorBidi" w:cstheme="minorBidi"/>
          <w:color w:val="000000" w:themeColor="text1"/>
          <w:sz w:val="22"/>
          <w:szCs w:val="22"/>
        </w:rPr>
      </w:pPr>
      <w:r w:rsidRPr="00EE206D">
        <w:rPr>
          <w:rFonts w:asciiTheme="minorBidi" w:eastAsiaTheme="minorHAnsi" w:hAnsiTheme="minorBidi" w:cstheme="minorBidi"/>
          <w:color w:val="000000" w:themeColor="text1"/>
          <w:sz w:val="22"/>
          <w:szCs w:val="22"/>
        </w:rPr>
        <w:t xml:space="preserve">The Centre participates in the </w:t>
      </w:r>
      <w:r w:rsidR="00F627A1" w:rsidRPr="00EE206D">
        <w:rPr>
          <w:rFonts w:asciiTheme="minorBidi" w:eastAsiaTheme="minorHAnsi" w:hAnsiTheme="minorBidi" w:cstheme="minorBidi"/>
          <w:color w:val="000000" w:themeColor="text1"/>
          <w:sz w:val="22"/>
          <w:szCs w:val="22"/>
        </w:rPr>
        <w:t>Childsmile toothbrushing programme</w:t>
      </w:r>
      <w:r w:rsidRPr="00EE206D">
        <w:rPr>
          <w:rFonts w:asciiTheme="minorBidi" w:eastAsiaTheme="minorHAnsi" w:hAnsiTheme="minorBidi" w:cstheme="minorBidi"/>
          <w:color w:val="000000" w:themeColor="text1"/>
          <w:sz w:val="22"/>
          <w:szCs w:val="22"/>
        </w:rPr>
        <w:t>. Each child has</w:t>
      </w:r>
      <w:r w:rsidR="000517A0" w:rsidRPr="00EE206D">
        <w:rPr>
          <w:rFonts w:asciiTheme="minorBidi" w:eastAsiaTheme="minorHAnsi" w:hAnsiTheme="minorBidi" w:cstheme="minorBidi"/>
          <w:color w:val="000000" w:themeColor="text1"/>
          <w:sz w:val="22"/>
          <w:szCs w:val="22"/>
        </w:rPr>
        <w:t xml:space="preserve"> their own</w:t>
      </w:r>
      <w:r w:rsidRPr="00EE206D">
        <w:rPr>
          <w:rFonts w:asciiTheme="minorBidi" w:eastAsiaTheme="minorHAnsi" w:hAnsiTheme="minorBidi" w:cstheme="minorBidi"/>
          <w:color w:val="000000" w:themeColor="text1"/>
          <w:sz w:val="22"/>
          <w:szCs w:val="22"/>
        </w:rPr>
        <w:t xml:space="preserve"> toothbrush</w:t>
      </w:r>
      <w:r w:rsidR="00F9532E" w:rsidRPr="00EE206D">
        <w:rPr>
          <w:rFonts w:asciiTheme="minorBidi" w:eastAsiaTheme="minorHAnsi" w:hAnsiTheme="minorBidi" w:cstheme="minorBidi"/>
          <w:color w:val="000000" w:themeColor="text1"/>
          <w:sz w:val="22"/>
          <w:szCs w:val="22"/>
        </w:rPr>
        <w:t xml:space="preserve"> within the nursery</w:t>
      </w:r>
      <w:r w:rsidRPr="00EE206D">
        <w:rPr>
          <w:rFonts w:asciiTheme="minorBidi" w:eastAsiaTheme="minorHAnsi" w:hAnsiTheme="minorBidi" w:cstheme="minorBidi"/>
          <w:color w:val="000000" w:themeColor="text1"/>
          <w:sz w:val="22"/>
          <w:szCs w:val="22"/>
        </w:rPr>
        <w:t xml:space="preserve"> and </w:t>
      </w:r>
      <w:r w:rsidR="00F9532E" w:rsidRPr="00EE206D">
        <w:rPr>
          <w:rFonts w:asciiTheme="minorBidi" w:eastAsiaTheme="minorHAnsi" w:hAnsiTheme="minorBidi" w:cstheme="minorBidi"/>
          <w:color w:val="000000" w:themeColor="text1"/>
          <w:sz w:val="22"/>
          <w:szCs w:val="22"/>
        </w:rPr>
        <w:t>participates in toothbrushing daily. T</w:t>
      </w:r>
      <w:r w:rsidRPr="00EE206D">
        <w:rPr>
          <w:rFonts w:asciiTheme="minorBidi" w:eastAsiaTheme="minorHAnsi" w:hAnsiTheme="minorBidi" w:cstheme="minorBidi"/>
          <w:color w:val="000000" w:themeColor="text1"/>
          <w:sz w:val="22"/>
          <w:szCs w:val="22"/>
        </w:rPr>
        <w:t>oot</w:t>
      </w:r>
      <w:r w:rsidR="006C5921" w:rsidRPr="00EE206D">
        <w:rPr>
          <w:rFonts w:asciiTheme="minorBidi" w:eastAsiaTheme="minorHAnsi" w:hAnsiTheme="minorBidi" w:cstheme="minorBidi"/>
          <w:color w:val="000000" w:themeColor="text1"/>
          <w:sz w:val="22"/>
          <w:szCs w:val="22"/>
        </w:rPr>
        <w:t>h</w:t>
      </w:r>
      <w:r w:rsidR="00F9532E" w:rsidRPr="00EE206D">
        <w:rPr>
          <w:rFonts w:asciiTheme="minorBidi" w:eastAsiaTheme="minorHAnsi" w:hAnsiTheme="minorBidi" w:cstheme="minorBidi"/>
          <w:color w:val="000000" w:themeColor="text1"/>
          <w:sz w:val="22"/>
          <w:szCs w:val="22"/>
        </w:rPr>
        <w:t>brush packs are available for each child to take home</w:t>
      </w:r>
      <w:r w:rsidR="000517A0" w:rsidRPr="00EE206D">
        <w:rPr>
          <w:rFonts w:asciiTheme="minorBidi" w:eastAsiaTheme="minorHAnsi" w:hAnsiTheme="minorBidi" w:cstheme="minorBidi"/>
          <w:color w:val="000000" w:themeColor="text1"/>
          <w:sz w:val="22"/>
          <w:szCs w:val="22"/>
        </w:rPr>
        <w:t xml:space="preserve">. </w:t>
      </w:r>
      <w:r w:rsidR="00F9532E" w:rsidRPr="00EE206D">
        <w:rPr>
          <w:rFonts w:asciiTheme="minorBidi" w:eastAsiaTheme="minorHAnsi" w:hAnsiTheme="minorBidi" w:cstheme="minorBidi"/>
          <w:color w:val="000000" w:themeColor="text1"/>
          <w:sz w:val="22"/>
          <w:szCs w:val="22"/>
        </w:rPr>
        <w:t>All staff complete regular oral health training that keeps us informed of the current guidance and regulations</w:t>
      </w:r>
      <w:r w:rsidRPr="00EE206D">
        <w:rPr>
          <w:rFonts w:asciiTheme="minorBidi" w:eastAsiaTheme="minorHAnsi" w:hAnsiTheme="minorBidi" w:cstheme="minorBidi"/>
          <w:color w:val="000000" w:themeColor="text1"/>
          <w:sz w:val="22"/>
          <w:szCs w:val="22"/>
        </w:rPr>
        <w:t xml:space="preserve">. </w:t>
      </w:r>
    </w:p>
    <w:p w:rsidR="00F577C5" w:rsidRPr="00EE206D" w:rsidRDefault="007042B1" w:rsidP="00F9532E">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color w:val="000000" w:themeColor="text1"/>
          <w:sz w:val="22"/>
          <w:szCs w:val="22"/>
        </w:rPr>
        <w:t xml:space="preserve">In </w:t>
      </w:r>
      <w:r w:rsidR="00193224" w:rsidRPr="00EE206D">
        <w:rPr>
          <w:rFonts w:asciiTheme="minorBidi" w:eastAsiaTheme="minorHAnsi" w:hAnsiTheme="minorBidi" w:cstheme="minorBidi"/>
          <w:color w:val="000000" w:themeColor="text1"/>
          <w:sz w:val="22"/>
          <w:szCs w:val="22"/>
        </w:rPr>
        <w:t>order to promote good oral health</w:t>
      </w:r>
      <w:r w:rsidRPr="00EE206D">
        <w:rPr>
          <w:rFonts w:asciiTheme="minorBidi" w:eastAsiaTheme="minorHAnsi" w:hAnsiTheme="minorBidi" w:cstheme="minorBidi"/>
          <w:color w:val="000000" w:themeColor="text1"/>
          <w:sz w:val="22"/>
          <w:szCs w:val="22"/>
        </w:rPr>
        <w:t>, milk and water are the</w:t>
      </w:r>
      <w:r w:rsidR="000517A0" w:rsidRPr="00EE206D">
        <w:rPr>
          <w:rFonts w:asciiTheme="minorBidi" w:eastAsiaTheme="minorHAnsi" w:hAnsiTheme="minorBidi" w:cstheme="minorBidi"/>
          <w:color w:val="000000" w:themeColor="text1"/>
          <w:sz w:val="22"/>
          <w:szCs w:val="22"/>
        </w:rPr>
        <w:t xml:space="preserve"> only drinks</w:t>
      </w:r>
      <w:r w:rsidRPr="00EE206D">
        <w:rPr>
          <w:rFonts w:asciiTheme="minorBidi" w:eastAsiaTheme="minorHAnsi" w:hAnsiTheme="minorBidi" w:cstheme="minorBidi"/>
          <w:color w:val="000000" w:themeColor="text1"/>
          <w:sz w:val="22"/>
          <w:szCs w:val="22"/>
        </w:rPr>
        <w:t xml:space="preserve"> offere</w:t>
      </w:r>
      <w:r w:rsidR="00F9532E" w:rsidRPr="00EE206D">
        <w:rPr>
          <w:rFonts w:asciiTheme="minorBidi" w:eastAsiaTheme="minorHAnsi" w:hAnsiTheme="minorBidi" w:cstheme="minorBidi"/>
          <w:color w:val="000000" w:themeColor="text1"/>
          <w:sz w:val="22"/>
          <w:szCs w:val="22"/>
        </w:rPr>
        <w:t xml:space="preserve">d within the nursery. </w:t>
      </w:r>
      <w:r w:rsidRPr="00EE206D">
        <w:rPr>
          <w:rFonts w:asciiTheme="minorBidi" w:eastAsiaTheme="minorHAnsi" w:hAnsiTheme="minorBidi" w:cstheme="minorBidi"/>
          <w:color w:val="000000" w:themeColor="text1"/>
          <w:sz w:val="22"/>
          <w:szCs w:val="22"/>
        </w:rPr>
        <w:t>Dental inspections are carried out</w:t>
      </w:r>
      <w:r w:rsidR="00193224" w:rsidRPr="00EE206D">
        <w:rPr>
          <w:rFonts w:asciiTheme="minorBidi" w:eastAsiaTheme="minorHAnsi" w:hAnsiTheme="minorBidi" w:cstheme="minorBidi"/>
          <w:color w:val="000000" w:themeColor="text1"/>
          <w:sz w:val="22"/>
          <w:szCs w:val="22"/>
        </w:rPr>
        <w:t>,</w:t>
      </w:r>
      <w:r w:rsidRPr="00EE206D">
        <w:rPr>
          <w:rFonts w:asciiTheme="minorBidi" w:eastAsiaTheme="minorHAnsi" w:hAnsiTheme="minorBidi" w:cstheme="minorBidi"/>
          <w:color w:val="000000" w:themeColor="text1"/>
          <w:sz w:val="22"/>
          <w:szCs w:val="22"/>
        </w:rPr>
        <w:t xml:space="preserve"> </w:t>
      </w:r>
      <w:r w:rsidR="000517A0" w:rsidRPr="00EE206D">
        <w:rPr>
          <w:rFonts w:asciiTheme="minorBidi" w:eastAsiaTheme="minorHAnsi" w:hAnsiTheme="minorBidi" w:cstheme="minorBidi"/>
          <w:color w:val="000000" w:themeColor="text1"/>
          <w:sz w:val="22"/>
          <w:szCs w:val="22"/>
        </w:rPr>
        <w:t xml:space="preserve">as well as fluoride varnishing </w:t>
      </w:r>
      <w:r w:rsidRPr="00EE206D">
        <w:rPr>
          <w:rFonts w:asciiTheme="minorBidi" w:eastAsiaTheme="minorHAnsi" w:hAnsiTheme="minorBidi" w:cstheme="minorBidi"/>
          <w:color w:val="000000" w:themeColor="text1"/>
          <w:sz w:val="22"/>
          <w:szCs w:val="22"/>
        </w:rPr>
        <w:t>once a year</w:t>
      </w:r>
      <w:r w:rsidR="00193224" w:rsidRPr="00EE206D">
        <w:rPr>
          <w:rFonts w:asciiTheme="minorBidi" w:eastAsiaTheme="minorHAnsi" w:hAnsiTheme="minorBidi" w:cstheme="minorBidi"/>
          <w:color w:val="000000" w:themeColor="text1"/>
          <w:sz w:val="22"/>
          <w:szCs w:val="22"/>
        </w:rPr>
        <w:t>.</w:t>
      </w:r>
      <w:r w:rsidRPr="00EE206D">
        <w:rPr>
          <w:rFonts w:asciiTheme="minorBidi" w:eastAsiaTheme="minorHAnsi" w:hAnsiTheme="minorBidi" w:cstheme="minorBidi"/>
          <w:color w:val="000000" w:themeColor="text1"/>
          <w:sz w:val="22"/>
          <w:szCs w:val="22"/>
        </w:rPr>
        <w:t xml:space="preserve"> </w:t>
      </w:r>
      <w:r w:rsidR="00193224" w:rsidRPr="00EE206D">
        <w:rPr>
          <w:rFonts w:asciiTheme="minorBidi" w:eastAsiaTheme="minorHAnsi" w:hAnsiTheme="minorBidi" w:cstheme="minorBidi"/>
          <w:color w:val="000000" w:themeColor="text1"/>
          <w:sz w:val="22"/>
          <w:szCs w:val="22"/>
        </w:rPr>
        <w:t>Y</w:t>
      </w:r>
      <w:r w:rsidRPr="00EE206D">
        <w:rPr>
          <w:rFonts w:asciiTheme="minorBidi" w:eastAsiaTheme="minorHAnsi" w:hAnsiTheme="minorBidi" w:cstheme="minorBidi"/>
          <w:color w:val="000000" w:themeColor="text1"/>
          <w:sz w:val="22"/>
          <w:szCs w:val="22"/>
        </w:rPr>
        <w:t xml:space="preserve">our child </w:t>
      </w:r>
      <w:r w:rsidRPr="00EE206D">
        <w:rPr>
          <w:rFonts w:asciiTheme="minorBidi" w:eastAsiaTheme="minorHAnsi" w:hAnsiTheme="minorBidi" w:cstheme="minorBidi"/>
          <w:color w:val="000000" w:themeColor="text1"/>
          <w:sz w:val="22"/>
          <w:szCs w:val="22"/>
        </w:rPr>
        <w:lastRenderedPageBreak/>
        <w:t xml:space="preserve">will receive </w:t>
      </w:r>
      <w:r w:rsidR="00193224" w:rsidRPr="00EE206D">
        <w:rPr>
          <w:rFonts w:asciiTheme="minorBidi" w:eastAsiaTheme="minorHAnsi" w:hAnsiTheme="minorBidi" w:cstheme="minorBidi"/>
          <w:color w:val="000000" w:themeColor="text1"/>
          <w:sz w:val="22"/>
          <w:szCs w:val="22"/>
        </w:rPr>
        <w:t>this when they are in their ante</w:t>
      </w:r>
      <w:r w:rsidRPr="00EE206D">
        <w:rPr>
          <w:rFonts w:asciiTheme="minorBidi" w:eastAsiaTheme="minorHAnsi" w:hAnsiTheme="minorBidi" w:cstheme="minorBidi"/>
          <w:color w:val="000000" w:themeColor="text1"/>
          <w:sz w:val="22"/>
          <w:szCs w:val="22"/>
        </w:rPr>
        <w:t xml:space="preserve"> pre-school</w:t>
      </w:r>
      <w:r w:rsidR="0066146F" w:rsidRPr="00EE206D">
        <w:rPr>
          <w:rFonts w:asciiTheme="minorBidi" w:eastAsiaTheme="minorHAnsi" w:hAnsiTheme="minorBidi" w:cstheme="minorBidi"/>
          <w:color w:val="000000" w:themeColor="text1"/>
          <w:sz w:val="22"/>
          <w:szCs w:val="22"/>
        </w:rPr>
        <w:t xml:space="preserve"> and </w:t>
      </w:r>
      <w:r w:rsidR="00193224" w:rsidRPr="00EE206D">
        <w:rPr>
          <w:rFonts w:asciiTheme="minorBidi" w:eastAsiaTheme="minorHAnsi" w:hAnsiTheme="minorBidi" w:cstheme="minorBidi"/>
          <w:color w:val="000000" w:themeColor="text1"/>
          <w:sz w:val="22"/>
          <w:szCs w:val="22"/>
        </w:rPr>
        <w:t>pre-</w:t>
      </w:r>
      <w:r w:rsidR="000517A0" w:rsidRPr="00EE206D">
        <w:rPr>
          <w:rFonts w:asciiTheme="minorBidi" w:eastAsiaTheme="minorHAnsi" w:hAnsiTheme="minorBidi" w:cstheme="minorBidi"/>
          <w:color w:val="000000" w:themeColor="text1"/>
          <w:sz w:val="22"/>
          <w:szCs w:val="22"/>
        </w:rPr>
        <w:t>school</w:t>
      </w:r>
      <w:r w:rsidRPr="00EE206D">
        <w:rPr>
          <w:rFonts w:asciiTheme="minorBidi" w:eastAsiaTheme="minorHAnsi" w:hAnsiTheme="minorBidi" w:cstheme="minorBidi"/>
          <w:color w:val="000000" w:themeColor="text1"/>
          <w:sz w:val="22"/>
          <w:szCs w:val="22"/>
        </w:rPr>
        <w:t xml:space="preserve"> year</w:t>
      </w:r>
      <w:r w:rsidR="00F9532E" w:rsidRPr="00EE206D">
        <w:rPr>
          <w:rFonts w:asciiTheme="minorBidi" w:eastAsiaTheme="minorHAnsi" w:hAnsiTheme="minorBidi" w:cstheme="minorBidi"/>
          <w:sz w:val="22"/>
          <w:szCs w:val="22"/>
        </w:rPr>
        <w:t>. Each child must be given consent from parent/carer to participate in this programme.</w:t>
      </w:r>
    </w:p>
    <w:p w:rsidR="000D559B" w:rsidRPr="00EE206D" w:rsidRDefault="000D559B" w:rsidP="00F577C5">
      <w:pPr>
        <w:autoSpaceDE w:val="0"/>
        <w:autoSpaceDN w:val="0"/>
        <w:adjustRightInd w:val="0"/>
        <w:rPr>
          <w:rFonts w:asciiTheme="minorBidi" w:eastAsiaTheme="minorHAnsi" w:hAnsiTheme="minorBidi" w:cstheme="minorBidi"/>
          <w:b/>
          <w:bCs/>
          <w:color w:val="0070C0"/>
          <w:sz w:val="32"/>
          <w:szCs w:val="32"/>
        </w:rPr>
      </w:pPr>
    </w:p>
    <w:p w:rsidR="00CD3DF2" w:rsidRPr="00EE206D" w:rsidRDefault="00743B1F" w:rsidP="00F577C5">
      <w:pPr>
        <w:autoSpaceDE w:val="0"/>
        <w:autoSpaceDN w:val="0"/>
        <w:adjustRightInd w:val="0"/>
        <w:rPr>
          <w:rFonts w:asciiTheme="minorBidi" w:eastAsiaTheme="minorHAnsi" w:hAnsiTheme="minorBidi" w:cstheme="minorBidi"/>
          <w:color w:val="FF0000"/>
          <w:sz w:val="24"/>
        </w:rPr>
      </w:pPr>
      <w:r w:rsidRPr="00EE206D">
        <w:rPr>
          <w:rFonts w:asciiTheme="minorBidi" w:eastAsiaTheme="minorHAnsi" w:hAnsiTheme="minorBidi" w:cstheme="minorBidi"/>
          <w:b/>
          <w:bCs/>
          <w:color w:val="0070C0"/>
          <w:sz w:val="32"/>
          <w:szCs w:val="32"/>
        </w:rPr>
        <w:t>Section 4 - Nursery Curriculum</w:t>
      </w:r>
    </w:p>
    <w:p w:rsidR="008F17B3" w:rsidRPr="00EE206D" w:rsidRDefault="008F17B3" w:rsidP="006805B5">
      <w:pPr>
        <w:autoSpaceDE w:val="0"/>
        <w:autoSpaceDN w:val="0"/>
        <w:adjustRightInd w:val="0"/>
        <w:rPr>
          <w:rFonts w:asciiTheme="minorBidi" w:eastAsiaTheme="minorHAnsi" w:hAnsiTheme="minorBidi" w:cstheme="minorBidi"/>
          <w:b/>
          <w:bCs/>
          <w:color w:val="000000"/>
          <w:sz w:val="16"/>
          <w:szCs w:val="16"/>
        </w:rPr>
      </w:pPr>
    </w:p>
    <w:p w:rsidR="00FA1037" w:rsidRPr="00EE206D" w:rsidRDefault="00AA5816" w:rsidP="00FA1037">
      <w:pPr>
        <w:pStyle w:val="Default"/>
        <w:rPr>
          <w:rFonts w:asciiTheme="minorBidi" w:hAnsiTheme="minorBidi" w:cstheme="minorBidi"/>
          <w:b/>
          <w:bCs/>
          <w:color w:val="0070C0"/>
          <w:u w:val="single"/>
        </w:rPr>
      </w:pPr>
      <w:r w:rsidRPr="00EE206D">
        <w:rPr>
          <w:rFonts w:asciiTheme="minorBidi" w:hAnsiTheme="minorBidi" w:cstheme="minorBidi"/>
          <w:b/>
          <w:bCs/>
          <w:color w:val="0070C0"/>
          <w:u w:val="single"/>
        </w:rPr>
        <w:t xml:space="preserve">Curriculum and Assessment </w:t>
      </w:r>
    </w:p>
    <w:p w:rsidR="00390947" w:rsidRPr="00EE206D" w:rsidRDefault="00390947" w:rsidP="00FA1037">
      <w:pPr>
        <w:pStyle w:val="Default"/>
        <w:rPr>
          <w:rFonts w:asciiTheme="minorBidi" w:hAnsiTheme="minorBidi" w:cstheme="minorBidi"/>
          <w:b/>
          <w:bCs/>
          <w:color w:val="0070C0"/>
          <w:u w:val="single"/>
        </w:rPr>
      </w:pPr>
    </w:p>
    <w:p w:rsidR="00AA5816" w:rsidRPr="00EE206D" w:rsidRDefault="00AA5816" w:rsidP="00AA5816">
      <w:pPr>
        <w:pStyle w:val="Default"/>
        <w:rPr>
          <w:rFonts w:asciiTheme="minorBidi" w:hAnsiTheme="minorBidi" w:cstheme="minorBidi"/>
          <w:sz w:val="22"/>
          <w:szCs w:val="22"/>
        </w:rPr>
      </w:pPr>
      <w:r w:rsidRPr="00EE206D">
        <w:rPr>
          <w:rFonts w:asciiTheme="minorBidi" w:hAnsiTheme="minorBidi" w:cstheme="minorBidi"/>
          <w:sz w:val="22"/>
          <w:szCs w:val="22"/>
        </w:rPr>
        <w:t xml:space="preserve">All Glasgow City Council establishments adhere to the initiatives and guidelines set by the Scottish Government and Glasgow City Council. For planning and assessment, the Curriculum for Excellence and </w:t>
      </w:r>
      <w:r w:rsidR="004C764F" w:rsidRPr="00EE206D">
        <w:rPr>
          <w:rFonts w:asciiTheme="minorBidi" w:hAnsiTheme="minorBidi" w:cstheme="minorBidi"/>
          <w:sz w:val="22"/>
          <w:szCs w:val="22"/>
        </w:rPr>
        <w:t>Realising the Ambition are used to plan and assess children’s learning and development</w:t>
      </w:r>
      <w:r w:rsidRPr="00EE206D">
        <w:rPr>
          <w:rFonts w:asciiTheme="minorBidi" w:hAnsiTheme="minorBidi" w:cstheme="minorBidi"/>
          <w:sz w:val="22"/>
          <w:szCs w:val="22"/>
        </w:rPr>
        <w:t xml:space="preserve">. </w:t>
      </w:r>
      <w:r w:rsidR="004C764F" w:rsidRPr="00EE206D">
        <w:rPr>
          <w:rFonts w:asciiTheme="minorBidi" w:hAnsiTheme="minorBidi" w:cstheme="minorBidi"/>
          <w:sz w:val="22"/>
          <w:szCs w:val="22"/>
        </w:rPr>
        <w:t>Staff engage in a variety of training to continue to develop their professional skills and knowledge.</w:t>
      </w:r>
    </w:p>
    <w:p w:rsidR="005357B8" w:rsidRPr="00EE206D" w:rsidRDefault="005357B8" w:rsidP="00AA5816">
      <w:pPr>
        <w:pStyle w:val="Default"/>
        <w:rPr>
          <w:rFonts w:asciiTheme="minorBidi" w:hAnsiTheme="minorBidi" w:cstheme="minorBidi"/>
          <w:b/>
          <w:bCs/>
          <w:color w:val="0070C0"/>
          <w:u w:val="single"/>
        </w:rPr>
      </w:pPr>
    </w:p>
    <w:p w:rsidR="00713BE9" w:rsidRPr="00EE206D" w:rsidRDefault="00713BE9" w:rsidP="00AA5816">
      <w:pPr>
        <w:pStyle w:val="Default"/>
        <w:rPr>
          <w:rFonts w:asciiTheme="minorBidi" w:hAnsiTheme="minorBidi" w:cstheme="minorBidi"/>
          <w:b/>
          <w:bCs/>
          <w:color w:val="0070C0"/>
          <w:u w:val="single"/>
        </w:rPr>
      </w:pPr>
      <w:r w:rsidRPr="00EE206D">
        <w:rPr>
          <w:rFonts w:asciiTheme="minorBidi" w:hAnsiTheme="minorBidi" w:cstheme="minorBidi"/>
          <w:b/>
          <w:bCs/>
          <w:color w:val="0070C0"/>
          <w:u w:val="single"/>
        </w:rPr>
        <w:t>Seesaw</w:t>
      </w:r>
    </w:p>
    <w:p w:rsidR="00713BE9" w:rsidRPr="00EE206D" w:rsidRDefault="00713BE9" w:rsidP="00AA5816">
      <w:pPr>
        <w:pStyle w:val="Default"/>
        <w:rPr>
          <w:rFonts w:asciiTheme="minorBidi" w:hAnsiTheme="minorBidi" w:cstheme="minorBidi"/>
          <w:b/>
          <w:bCs/>
          <w:color w:val="0070C0"/>
          <w:u w:val="single"/>
        </w:rPr>
      </w:pPr>
    </w:p>
    <w:p w:rsidR="00713BE9" w:rsidRPr="00EE206D" w:rsidRDefault="005F15E3" w:rsidP="005F15E3">
      <w:pPr>
        <w:pStyle w:val="Default"/>
        <w:rPr>
          <w:rFonts w:asciiTheme="minorBidi" w:hAnsiTheme="minorBidi" w:cstheme="minorBidi"/>
          <w:color w:val="auto"/>
          <w:sz w:val="22"/>
          <w:szCs w:val="22"/>
        </w:rPr>
      </w:pPr>
      <w:r w:rsidRPr="00EE206D">
        <w:rPr>
          <w:rFonts w:asciiTheme="minorBidi" w:hAnsiTheme="minorBidi" w:cstheme="minorBidi"/>
          <w:color w:val="auto"/>
          <w:sz w:val="22"/>
          <w:szCs w:val="22"/>
        </w:rPr>
        <w:t>All children have their own learning journey documented through See Saw where parents can keep up to date with their child’s learning and development via the app. Curricular experiences, achievements and developmental milestones are recorded through observations, photographs,</w:t>
      </w:r>
      <w:r w:rsidR="000F1AE3" w:rsidRPr="00EE206D">
        <w:rPr>
          <w:rFonts w:asciiTheme="minorBidi" w:hAnsiTheme="minorBidi" w:cstheme="minorBidi"/>
          <w:color w:val="auto"/>
          <w:sz w:val="22"/>
          <w:szCs w:val="22"/>
        </w:rPr>
        <w:t xml:space="preserve"> videos, </w:t>
      </w:r>
      <w:r w:rsidRPr="00EE206D">
        <w:rPr>
          <w:rFonts w:asciiTheme="minorBidi" w:hAnsiTheme="minorBidi" w:cstheme="minorBidi"/>
          <w:color w:val="auto"/>
          <w:sz w:val="22"/>
          <w:szCs w:val="22"/>
        </w:rPr>
        <w:t>children’s work and parental comments.</w:t>
      </w:r>
      <w:r w:rsidR="00390947" w:rsidRPr="00EE206D">
        <w:rPr>
          <w:rFonts w:asciiTheme="minorBidi" w:hAnsiTheme="minorBidi" w:cstheme="minorBidi"/>
          <w:color w:val="auto"/>
          <w:sz w:val="22"/>
          <w:szCs w:val="22"/>
        </w:rPr>
        <w:t xml:space="preserve"> Parents/Carers will complete a consent form to use seesaw at enrolment process.</w:t>
      </w:r>
      <w:r w:rsidRPr="00EE206D">
        <w:rPr>
          <w:rFonts w:asciiTheme="minorBidi" w:hAnsiTheme="minorBidi" w:cstheme="minorBidi"/>
          <w:color w:val="auto"/>
          <w:sz w:val="22"/>
          <w:szCs w:val="22"/>
        </w:rPr>
        <w:t xml:space="preserve"> You will receive a code to access Seesaw within 2 weeks of settling.</w:t>
      </w:r>
    </w:p>
    <w:p w:rsidR="005357B8" w:rsidRPr="00EE206D" w:rsidRDefault="005357B8" w:rsidP="005F15E3">
      <w:pPr>
        <w:pStyle w:val="Default"/>
        <w:rPr>
          <w:rFonts w:asciiTheme="minorBidi" w:hAnsiTheme="minorBidi" w:cstheme="minorBidi"/>
          <w:color w:val="auto"/>
        </w:rPr>
      </w:pPr>
    </w:p>
    <w:p w:rsidR="005357B8" w:rsidRDefault="005357B8" w:rsidP="005357B8">
      <w:pPr>
        <w:pStyle w:val="Default"/>
        <w:rPr>
          <w:rFonts w:asciiTheme="minorBidi" w:hAnsiTheme="minorBidi" w:cstheme="minorBidi"/>
          <w:b/>
          <w:bCs/>
          <w:color w:val="0070C0"/>
          <w:u w:val="single"/>
        </w:rPr>
      </w:pPr>
      <w:r w:rsidRPr="00EE206D">
        <w:rPr>
          <w:rFonts w:asciiTheme="minorBidi" w:hAnsiTheme="minorBidi" w:cstheme="minorBidi"/>
          <w:b/>
          <w:bCs/>
          <w:color w:val="0070C0"/>
          <w:u w:val="single"/>
        </w:rPr>
        <w:t>Raising Attainment</w:t>
      </w:r>
    </w:p>
    <w:p w:rsidR="0092734C" w:rsidRPr="00EE206D" w:rsidRDefault="0092734C" w:rsidP="005357B8">
      <w:pPr>
        <w:pStyle w:val="Default"/>
        <w:rPr>
          <w:rFonts w:asciiTheme="minorBidi" w:hAnsiTheme="minorBidi" w:cstheme="minorBidi"/>
          <w:b/>
          <w:bCs/>
          <w:color w:val="0070C0"/>
          <w:u w:val="single"/>
        </w:rPr>
      </w:pPr>
    </w:p>
    <w:p w:rsidR="0092734C" w:rsidRPr="0092734C" w:rsidRDefault="0092734C" w:rsidP="0092734C">
      <w:pPr>
        <w:rPr>
          <w:rFonts w:asciiTheme="minorBidi" w:hAnsiTheme="minorBidi" w:cstheme="minorBidi"/>
          <w:sz w:val="22"/>
          <w:szCs w:val="22"/>
        </w:rPr>
      </w:pPr>
      <w:r w:rsidRPr="0092734C">
        <w:rPr>
          <w:rFonts w:asciiTheme="minorBidi" w:hAnsiTheme="minorBidi" w:cstheme="minorBidi"/>
          <w:sz w:val="22"/>
          <w:szCs w:val="22"/>
        </w:rPr>
        <w:t>The Scottish Attainment Challenge aims to raise the attainment of children and young people living in deprived areas, in order to close the equity gap in Scotland. The L</w:t>
      </w:r>
      <w:r w:rsidR="000171E5">
        <w:rPr>
          <w:rFonts w:asciiTheme="minorBidi" w:hAnsiTheme="minorBidi" w:cstheme="minorBidi"/>
          <w:sz w:val="22"/>
          <w:szCs w:val="22"/>
        </w:rPr>
        <w:t xml:space="preserve">ead </w:t>
      </w:r>
      <w:r w:rsidRPr="0092734C">
        <w:rPr>
          <w:rFonts w:asciiTheme="minorBidi" w:hAnsiTheme="minorBidi" w:cstheme="minorBidi"/>
          <w:sz w:val="22"/>
          <w:szCs w:val="22"/>
        </w:rPr>
        <w:t>P</w:t>
      </w:r>
      <w:r w:rsidR="000171E5">
        <w:rPr>
          <w:rFonts w:asciiTheme="minorBidi" w:hAnsiTheme="minorBidi" w:cstheme="minorBidi"/>
          <w:sz w:val="22"/>
          <w:szCs w:val="22"/>
        </w:rPr>
        <w:t xml:space="preserve">ractitioner of </w:t>
      </w:r>
      <w:r w:rsidRPr="0092734C">
        <w:rPr>
          <w:rFonts w:asciiTheme="minorBidi" w:hAnsiTheme="minorBidi" w:cstheme="minorBidi"/>
          <w:sz w:val="22"/>
          <w:szCs w:val="22"/>
        </w:rPr>
        <w:t>A</w:t>
      </w:r>
      <w:r w:rsidR="000171E5">
        <w:rPr>
          <w:rFonts w:asciiTheme="minorBidi" w:hAnsiTheme="minorBidi" w:cstheme="minorBidi"/>
          <w:sz w:val="22"/>
          <w:szCs w:val="22"/>
        </w:rPr>
        <w:t>ttainment</w:t>
      </w:r>
      <w:r w:rsidRPr="0092734C">
        <w:rPr>
          <w:rFonts w:asciiTheme="minorBidi" w:hAnsiTheme="minorBidi" w:cstheme="minorBidi"/>
          <w:sz w:val="22"/>
          <w:szCs w:val="22"/>
        </w:rPr>
        <w:t xml:space="preserve"> will provide focussed and targeted learning opportunities in literacy and numeracy to ensure all children have the same opportunities to succeed. </w:t>
      </w:r>
    </w:p>
    <w:p w:rsidR="005357B8" w:rsidRPr="00EE206D" w:rsidRDefault="005357B8" w:rsidP="005F15E3">
      <w:pPr>
        <w:pStyle w:val="Default"/>
        <w:rPr>
          <w:rFonts w:asciiTheme="minorBidi" w:hAnsiTheme="minorBidi" w:cstheme="minorBidi"/>
          <w:color w:val="auto"/>
        </w:rPr>
      </w:pPr>
    </w:p>
    <w:p w:rsidR="00193224" w:rsidRPr="00EE206D" w:rsidRDefault="00193224" w:rsidP="00AA5816">
      <w:pPr>
        <w:pStyle w:val="Default"/>
        <w:rPr>
          <w:rFonts w:asciiTheme="minorBidi" w:hAnsiTheme="minorBidi" w:cstheme="minorBidi"/>
          <w:sz w:val="10"/>
          <w:szCs w:val="10"/>
        </w:rPr>
      </w:pPr>
    </w:p>
    <w:p w:rsidR="000517A0" w:rsidRPr="00EE206D" w:rsidRDefault="000517A0" w:rsidP="007042B1">
      <w:pPr>
        <w:rPr>
          <w:rFonts w:asciiTheme="minorBidi" w:hAnsiTheme="minorBidi" w:cstheme="minorBidi"/>
          <w:b/>
          <w:bCs/>
          <w:color w:val="0070C0"/>
          <w:sz w:val="10"/>
          <w:szCs w:val="10"/>
          <w:u w:val="single"/>
        </w:rPr>
      </w:pPr>
    </w:p>
    <w:p w:rsidR="007042B1" w:rsidRPr="00EE206D" w:rsidRDefault="007042B1" w:rsidP="007042B1">
      <w:pPr>
        <w:rPr>
          <w:rFonts w:asciiTheme="minorBidi" w:hAnsiTheme="minorBidi" w:cstheme="minorBidi"/>
          <w:b/>
          <w:bCs/>
          <w:color w:val="0070C0"/>
          <w:sz w:val="24"/>
          <w:u w:val="single"/>
        </w:rPr>
      </w:pPr>
      <w:r w:rsidRPr="00EE206D">
        <w:rPr>
          <w:rFonts w:asciiTheme="minorBidi" w:hAnsiTheme="minorBidi" w:cstheme="minorBidi"/>
          <w:b/>
          <w:bCs/>
          <w:color w:val="0070C0"/>
          <w:sz w:val="24"/>
          <w:u w:val="single"/>
        </w:rPr>
        <w:t xml:space="preserve">Social, Moral and Cultural Values </w:t>
      </w:r>
    </w:p>
    <w:p w:rsidR="00390947" w:rsidRPr="00EE206D" w:rsidRDefault="00390947" w:rsidP="007042B1">
      <w:pPr>
        <w:rPr>
          <w:rFonts w:asciiTheme="minorBidi" w:hAnsiTheme="minorBidi" w:cstheme="minorBidi"/>
          <w:b/>
          <w:bCs/>
          <w:color w:val="0070C0"/>
          <w:sz w:val="22"/>
          <w:szCs w:val="22"/>
          <w:u w:val="single"/>
        </w:rPr>
      </w:pPr>
    </w:p>
    <w:p w:rsidR="007042B1" w:rsidRPr="00EE206D" w:rsidRDefault="007042B1" w:rsidP="007042B1">
      <w:pPr>
        <w:rPr>
          <w:rFonts w:asciiTheme="minorBidi" w:hAnsiTheme="minorBidi" w:cstheme="minorBidi"/>
          <w:sz w:val="22"/>
          <w:szCs w:val="22"/>
        </w:rPr>
      </w:pPr>
      <w:r w:rsidRPr="00EE206D">
        <w:rPr>
          <w:rFonts w:asciiTheme="minorBidi" w:hAnsiTheme="minorBidi" w:cstheme="minorBidi"/>
          <w:sz w:val="22"/>
          <w:szCs w:val="22"/>
        </w:rPr>
        <w:t xml:space="preserve">We offer the children opportunities to take part in learning experiences designed to enable them to learn about and celebrate different festivals and cultures. We encourage the children to be honest and trustworthy, care for, and be respectful towards, others with the expectation that the children will become confident individuals with positive self-esteem. </w:t>
      </w:r>
    </w:p>
    <w:p w:rsidR="007042B1" w:rsidRPr="00EE206D" w:rsidRDefault="007042B1" w:rsidP="00AA5816">
      <w:pPr>
        <w:rPr>
          <w:rFonts w:asciiTheme="minorBidi" w:hAnsiTheme="minorBidi" w:cstheme="minorBidi"/>
          <w:b/>
          <w:bCs/>
          <w:sz w:val="10"/>
          <w:szCs w:val="10"/>
        </w:rPr>
      </w:pPr>
    </w:p>
    <w:p w:rsidR="009873DB" w:rsidRPr="00EE206D" w:rsidRDefault="009873DB" w:rsidP="00AA5816">
      <w:pPr>
        <w:rPr>
          <w:rFonts w:asciiTheme="minorBidi" w:eastAsiaTheme="minorHAnsi" w:hAnsiTheme="minorBidi" w:cstheme="minorBidi"/>
          <w:b/>
          <w:bCs/>
          <w:color w:val="0070C0"/>
          <w:sz w:val="24"/>
          <w:u w:val="single"/>
        </w:rPr>
      </w:pPr>
    </w:p>
    <w:p w:rsidR="00AA5816" w:rsidRPr="00EE206D" w:rsidRDefault="00AA5816" w:rsidP="00AA5816">
      <w:pPr>
        <w:rPr>
          <w:rFonts w:asciiTheme="minorBidi" w:eastAsiaTheme="minorHAnsi" w:hAnsiTheme="minorBidi" w:cstheme="minorBidi"/>
          <w:b/>
          <w:bCs/>
          <w:color w:val="0070C0"/>
          <w:sz w:val="24"/>
        </w:rPr>
      </w:pPr>
      <w:r w:rsidRPr="00EE206D">
        <w:rPr>
          <w:rFonts w:asciiTheme="minorBidi" w:eastAsiaTheme="minorHAnsi" w:hAnsiTheme="minorBidi" w:cstheme="minorBidi"/>
          <w:b/>
          <w:bCs/>
          <w:color w:val="0070C0"/>
          <w:sz w:val="24"/>
          <w:u w:val="single"/>
        </w:rPr>
        <w:t>Equal Opportunities and Social Inclusion</w:t>
      </w:r>
      <w:r w:rsidRPr="00EE206D">
        <w:rPr>
          <w:rFonts w:asciiTheme="minorBidi" w:eastAsiaTheme="minorHAnsi" w:hAnsiTheme="minorBidi" w:cstheme="minorBidi"/>
          <w:b/>
          <w:bCs/>
          <w:color w:val="0070C0"/>
          <w:sz w:val="24"/>
        </w:rPr>
        <w:t xml:space="preserve"> </w:t>
      </w:r>
    </w:p>
    <w:p w:rsidR="00390947" w:rsidRPr="00EE206D" w:rsidRDefault="00390947" w:rsidP="00AA5816">
      <w:pPr>
        <w:rPr>
          <w:rFonts w:asciiTheme="minorBidi" w:eastAsiaTheme="minorHAnsi" w:hAnsiTheme="minorBidi" w:cstheme="minorBidi"/>
          <w:b/>
          <w:bCs/>
          <w:color w:val="0070C0"/>
          <w:sz w:val="24"/>
        </w:rPr>
      </w:pPr>
    </w:p>
    <w:p w:rsidR="00AA5816" w:rsidRPr="00EE206D" w:rsidRDefault="00AA5816" w:rsidP="00AA5816">
      <w:pPr>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 xml:space="preserve">We aim to ensure that the children, parents, staff and other agencies are treated equally, with respect and without discrimination. We offer learning experiences through the curriculum to raise the children’s awareness of the differences in our world and we encourage them to treat others equally and to respond sensitively to their peers. </w:t>
      </w:r>
    </w:p>
    <w:p w:rsidR="000517A0" w:rsidRPr="00EE206D" w:rsidRDefault="000517A0" w:rsidP="00AA5816">
      <w:pPr>
        <w:rPr>
          <w:rFonts w:asciiTheme="minorBidi" w:hAnsiTheme="minorBidi" w:cstheme="minorBidi"/>
          <w:sz w:val="10"/>
          <w:szCs w:val="10"/>
        </w:rPr>
      </w:pPr>
    </w:p>
    <w:p w:rsidR="000D559B" w:rsidRPr="00EE206D" w:rsidRDefault="000D559B" w:rsidP="00AA5816">
      <w:pPr>
        <w:autoSpaceDE w:val="0"/>
        <w:autoSpaceDN w:val="0"/>
        <w:adjustRightInd w:val="0"/>
        <w:rPr>
          <w:rFonts w:asciiTheme="minorBidi" w:eastAsiaTheme="minorHAnsi" w:hAnsiTheme="minorBidi" w:cstheme="minorBidi"/>
          <w:b/>
          <w:bCs/>
          <w:color w:val="0070C0"/>
          <w:sz w:val="24"/>
          <w:u w:val="single"/>
        </w:rPr>
      </w:pPr>
    </w:p>
    <w:p w:rsidR="00AA5816" w:rsidRPr="00EE206D" w:rsidRDefault="0066146F" w:rsidP="00AA5816">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 xml:space="preserve">Additional </w:t>
      </w:r>
      <w:r w:rsidR="00390947" w:rsidRPr="00EE206D">
        <w:rPr>
          <w:rFonts w:asciiTheme="minorBidi" w:eastAsiaTheme="minorHAnsi" w:hAnsiTheme="minorBidi" w:cstheme="minorBidi"/>
          <w:b/>
          <w:bCs/>
          <w:color w:val="0070C0"/>
          <w:sz w:val="24"/>
          <w:u w:val="single"/>
        </w:rPr>
        <w:t>Support for</w:t>
      </w:r>
      <w:r w:rsidRPr="00EE206D">
        <w:rPr>
          <w:rFonts w:asciiTheme="minorBidi" w:eastAsiaTheme="minorHAnsi" w:hAnsiTheme="minorBidi" w:cstheme="minorBidi"/>
          <w:b/>
          <w:bCs/>
          <w:color w:val="0070C0"/>
          <w:sz w:val="24"/>
          <w:u w:val="single"/>
        </w:rPr>
        <w:t xml:space="preserve"> Learning </w:t>
      </w:r>
      <w:r w:rsidR="009873DB" w:rsidRPr="00EE206D">
        <w:rPr>
          <w:rFonts w:asciiTheme="minorBidi" w:eastAsiaTheme="minorHAnsi" w:hAnsiTheme="minorBidi" w:cstheme="minorBidi"/>
          <w:b/>
          <w:bCs/>
          <w:color w:val="0070C0"/>
          <w:sz w:val="24"/>
          <w:u w:val="single"/>
        </w:rPr>
        <w:t xml:space="preserve">and </w:t>
      </w:r>
      <w:r w:rsidR="00AA5816" w:rsidRPr="00EE206D">
        <w:rPr>
          <w:rFonts w:asciiTheme="minorBidi" w:eastAsiaTheme="minorHAnsi" w:hAnsiTheme="minorBidi" w:cstheme="minorBidi"/>
          <w:b/>
          <w:bCs/>
          <w:color w:val="0070C0"/>
          <w:sz w:val="24"/>
          <w:u w:val="single"/>
        </w:rPr>
        <w:t>Accessibility Strategy</w:t>
      </w:r>
    </w:p>
    <w:p w:rsidR="00390947" w:rsidRPr="00EE206D" w:rsidRDefault="00390947" w:rsidP="00AA5816">
      <w:pPr>
        <w:autoSpaceDE w:val="0"/>
        <w:autoSpaceDN w:val="0"/>
        <w:adjustRightInd w:val="0"/>
        <w:rPr>
          <w:rFonts w:asciiTheme="minorBidi" w:eastAsiaTheme="minorHAnsi" w:hAnsiTheme="minorBidi" w:cstheme="minorBidi"/>
          <w:b/>
          <w:bCs/>
          <w:color w:val="0070C0"/>
          <w:sz w:val="24"/>
          <w:u w:val="single"/>
        </w:rPr>
      </w:pPr>
    </w:p>
    <w:p w:rsidR="00390947" w:rsidRPr="00EE206D" w:rsidRDefault="007D3863" w:rsidP="00390947">
      <w:pPr>
        <w:autoSpaceDE w:val="0"/>
        <w:autoSpaceDN w:val="0"/>
        <w:adjustRightInd w:val="0"/>
        <w:rPr>
          <w:rFonts w:asciiTheme="minorBidi" w:eastAsiaTheme="minorHAnsi" w:hAnsiTheme="minorBidi" w:cstheme="minorBidi"/>
          <w:b/>
          <w:bCs/>
          <w:color w:val="000000"/>
          <w:sz w:val="14"/>
          <w:szCs w:val="14"/>
        </w:rPr>
      </w:pPr>
      <w:r w:rsidRPr="00EE206D">
        <w:rPr>
          <w:rFonts w:asciiTheme="minorBidi" w:eastAsiaTheme="minorHAnsi" w:hAnsiTheme="minorBidi" w:cstheme="minorBidi"/>
          <w:color w:val="000000"/>
          <w:sz w:val="22"/>
          <w:szCs w:val="22"/>
        </w:rPr>
        <w:t>We have</w:t>
      </w:r>
      <w:r w:rsidR="00AA5816" w:rsidRPr="00EE206D">
        <w:rPr>
          <w:rFonts w:asciiTheme="minorBidi" w:eastAsiaTheme="minorHAnsi" w:hAnsiTheme="minorBidi" w:cstheme="minorBidi"/>
          <w:color w:val="000000"/>
          <w:sz w:val="22"/>
          <w:szCs w:val="22"/>
        </w:rPr>
        <w:t xml:space="preserve"> a duty to ens</w:t>
      </w:r>
      <w:r w:rsidRPr="00EE206D">
        <w:rPr>
          <w:rFonts w:asciiTheme="minorBidi" w:eastAsiaTheme="minorHAnsi" w:hAnsiTheme="minorBidi" w:cstheme="minorBidi"/>
          <w:color w:val="000000"/>
          <w:sz w:val="22"/>
          <w:szCs w:val="22"/>
        </w:rPr>
        <w:t>ure that all of our children</w:t>
      </w:r>
      <w:r w:rsidR="00AA5816" w:rsidRPr="00EE206D">
        <w:rPr>
          <w:rFonts w:asciiTheme="minorBidi" w:eastAsiaTheme="minorHAnsi" w:hAnsiTheme="minorBidi" w:cstheme="minorBidi"/>
          <w:color w:val="000000"/>
          <w:sz w:val="22"/>
          <w:szCs w:val="22"/>
        </w:rPr>
        <w:t xml:space="preserve"> have equal access to the curriculum, supported as appropriate to their individual needs. This covers not only the content of planned activities and teaching strategies but also minor adaptations to the physi</w:t>
      </w:r>
      <w:r w:rsidRPr="00EE206D">
        <w:rPr>
          <w:rFonts w:asciiTheme="minorBidi" w:eastAsiaTheme="minorHAnsi" w:hAnsiTheme="minorBidi" w:cstheme="minorBidi"/>
          <w:color w:val="000000"/>
          <w:sz w:val="22"/>
          <w:szCs w:val="22"/>
        </w:rPr>
        <w:t>cal environment of our building</w:t>
      </w:r>
      <w:r w:rsidR="00AA5816" w:rsidRPr="00EE206D">
        <w:rPr>
          <w:rFonts w:asciiTheme="minorBidi" w:eastAsiaTheme="minorHAnsi" w:hAnsiTheme="minorBidi" w:cstheme="minorBidi"/>
          <w:color w:val="000000"/>
          <w:sz w:val="22"/>
          <w:szCs w:val="22"/>
        </w:rPr>
        <w:t xml:space="preserve"> to address the needs of children with p</w:t>
      </w:r>
      <w:r w:rsidRPr="00EE206D">
        <w:rPr>
          <w:rFonts w:asciiTheme="minorBidi" w:eastAsiaTheme="minorHAnsi" w:hAnsiTheme="minorBidi" w:cstheme="minorBidi"/>
          <w:color w:val="000000"/>
          <w:sz w:val="22"/>
          <w:szCs w:val="22"/>
        </w:rPr>
        <w:t xml:space="preserve">hysical or sensory impairments. </w:t>
      </w:r>
      <w:r w:rsidR="00AA5816" w:rsidRPr="00EE206D">
        <w:rPr>
          <w:rFonts w:asciiTheme="minorBidi" w:eastAsiaTheme="minorHAnsi" w:hAnsiTheme="minorBidi" w:cstheme="minorBidi"/>
          <w:color w:val="000000"/>
          <w:sz w:val="22"/>
          <w:szCs w:val="22"/>
        </w:rPr>
        <w:t>We also need to ensure that parents and carers who have a disability have equal access to information about their child. This will involve, for example, relocating the venue for parents/carers meetings to facilitate physical access; provision of an interpreter for people who have a hearing impairment; agreeing a phone contact system to provide direct feedback to parents and carers. The centre being on one level, has no stairs and has wheelchair access at all external doors. Thr</w:t>
      </w:r>
      <w:r w:rsidRPr="00EE206D">
        <w:rPr>
          <w:rFonts w:asciiTheme="minorBidi" w:eastAsiaTheme="minorHAnsi" w:hAnsiTheme="minorBidi" w:cstheme="minorBidi"/>
          <w:color w:val="000000"/>
          <w:sz w:val="22"/>
          <w:szCs w:val="22"/>
        </w:rPr>
        <w:t>oughout the year, staff have</w:t>
      </w:r>
      <w:r w:rsidR="00AA5816" w:rsidRPr="00EE206D">
        <w:rPr>
          <w:rFonts w:asciiTheme="minorBidi" w:eastAsiaTheme="minorHAnsi" w:hAnsiTheme="minorBidi" w:cstheme="minorBidi"/>
          <w:color w:val="000000"/>
          <w:sz w:val="22"/>
          <w:szCs w:val="22"/>
        </w:rPr>
        <w:t xml:space="preserve"> opportunities to take part in training such as, Makaton, Autism Awareness and Additional Support </w:t>
      </w:r>
      <w:r w:rsidR="00AA5816" w:rsidRPr="00EE206D">
        <w:rPr>
          <w:rFonts w:asciiTheme="minorBidi" w:eastAsiaTheme="minorHAnsi" w:hAnsiTheme="minorBidi" w:cstheme="minorBidi"/>
          <w:color w:val="000000"/>
          <w:sz w:val="22"/>
          <w:szCs w:val="22"/>
        </w:rPr>
        <w:lastRenderedPageBreak/>
        <w:t xml:space="preserve">for Learning. </w:t>
      </w:r>
      <w:r w:rsidR="00BE757E" w:rsidRPr="00EE206D">
        <w:rPr>
          <w:rFonts w:asciiTheme="minorBidi" w:eastAsiaTheme="minorHAnsi" w:hAnsiTheme="minorBidi" w:cstheme="minorBidi"/>
          <w:color w:val="000000"/>
          <w:sz w:val="22"/>
          <w:szCs w:val="22"/>
        </w:rPr>
        <w:t xml:space="preserve">If you require further information please refer to the Additional Support for Learning and Accessibility policies. </w:t>
      </w:r>
    </w:p>
    <w:p w:rsidR="000517A0" w:rsidRPr="00EE206D" w:rsidRDefault="000517A0" w:rsidP="007C6D01">
      <w:pPr>
        <w:autoSpaceDE w:val="0"/>
        <w:autoSpaceDN w:val="0"/>
        <w:adjustRightInd w:val="0"/>
        <w:rPr>
          <w:rFonts w:asciiTheme="minorBidi" w:eastAsiaTheme="minorHAnsi" w:hAnsiTheme="minorBidi" w:cstheme="minorBidi"/>
          <w:color w:val="000000"/>
          <w:sz w:val="23"/>
          <w:szCs w:val="23"/>
        </w:rPr>
      </w:pPr>
    </w:p>
    <w:p w:rsidR="000517A0" w:rsidRPr="00EE206D" w:rsidRDefault="000517A0" w:rsidP="007C6D01">
      <w:pPr>
        <w:autoSpaceDE w:val="0"/>
        <w:autoSpaceDN w:val="0"/>
        <w:adjustRightInd w:val="0"/>
        <w:rPr>
          <w:rFonts w:asciiTheme="minorBidi" w:eastAsiaTheme="minorHAnsi" w:hAnsiTheme="minorBidi" w:cstheme="minorBidi"/>
          <w:color w:val="000000"/>
          <w:sz w:val="23"/>
          <w:szCs w:val="23"/>
        </w:rPr>
      </w:pPr>
    </w:p>
    <w:p w:rsidR="002E663F" w:rsidRPr="00EE206D" w:rsidRDefault="007C6D01" w:rsidP="002E663F">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Section 5 – </w:t>
      </w:r>
      <w:r w:rsidR="009873DB" w:rsidRPr="00EE206D">
        <w:rPr>
          <w:rFonts w:asciiTheme="minorBidi" w:eastAsiaTheme="minorHAnsi" w:hAnsiTheme="minorBidi" w:cstheme="minorBidi"/>
          <w:b/>
          <w:bCs/>
          <w:color w:val="0070C0"/>
          <w:sz w:val="32"/>
          <w:szCs w:val="32"/>
        </w:rPr>
        <w:t>Family Engagement</w:t>
      </w:r>
    </w:p>
    <w:p w:rsidR="002E663F" w:rsidRPr="00EE206D" w:rsidRDefault="002E663F" w:rsidP="007C6D01">
      <w:pPr>
        <w:pStyle w:val="BodyText"/>
        <w:rPr>
          <w:rFonts w:asciiTheme="minorBidi" w:hAnsiTheme="minorBidi" w:cstheme="minorBidi"/>
          <w:b/>
          <w:color w:val="0070C0"/>
          <w:sz w:val="24"/>
          <w:szCs w:val="24"/>
          <w:u w:val="single"/>
        </w:rPr>
      </w:pPr>
    </w:p>
    <w:p w:rsidR="009873DB" w:rsidRPr="00EE206D" w:rsidRDefault="009873DB" w:rsidP="009873DB">
      <w:pPr>
        <w:autoSpaceDE w:val="0"/>
        <w:autoSpaceDN w:val="0"/>
        <w:adjustRightInd w:val="0"/>
        <w:rPr>
          <w:rFonts w:asciiTheme="minorBidi" w:eastAsiaTheme="minorHAnsi" w:hAnsiTheme="minorBidi" w:cstheme="minorBidi"/>
          <w:b/>
          <w:bCs/>
          <w:color w:val="0070C0"/>
          <w:sz w:val="24"/>
          <w:u w:val="single"/>
        </w:rPr>
      </w:pPr>
      <w:r w:rsidRPr="00EE206D">
        <w:rPr>
          <w:rFonts w:asciiTheme="minorBidi" w:eastAsiaTheme="minorHAnsi" w:hAnsiTheme="minorBidi" w:cstheme="minorBidi"/>
          <w:b/>
          <w:bCs/>
          <w:color w:val="0070C0"/>
          <w:sz w:val="24"/>
          <w:u w:val="single"/>
        </w:rPr>
        <w:t xml:space="preserve">The Keyworker System </w:t>
      </w:r>
    </w:p>
    <w:p w:rsidR="009873DB" w:rsidRPr="00EE206D" w:rsidRDefault="009873DB" w:rsidP="009873DB">
      <w:pPr>
        <w:autoSpaceDE w:val="0"/>
        <w:autoSpaceDN w:val="0"/>
        <w:adjustRightInd w:val="0"/>
        <w:rPr>
          <w:rFonts w:asciiTheme="minorBidi" w:eastAsiaTheme="minorHAnsi" w:hAnsiTheme="minorBidi" w:cstheme="minorBidi"/>
          <w:sz w:val="22"/>
          <w:szCs w:val="22"/>
        </w:rPr>
      </w:pPr>
    </w:p>
    <w:p w:rsidR="00EE206D" w:rsidRDefault="009873DB" w:rsidP="00EE206D">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sz w:val="22"/>
          <w:szCs w:val="22"/>
        </w:rPr>
        <w:t>The keyworker is responsible for a</w:t>
      </w:r>
      <w:r w:rsidR="00EE206D">
        <w:rPr>
          <w:rFonts w:asciiTheme="minorBidi" w:eastAsiaTheme="minorHAnsi" w:hAnsiTheme="minorBidi" w:cstheme="minorBidi"/>
          <w:sz w:val="22"/>
          <w:szCs w:val="22"/>
        </w:rPr>
        <w:t>n allocated</w:t>
      </w:r>
      <w:r w:rsidRPr="00EE206D">
        <w:rPr>
          <w:rFonts w:asciiTheme="minorBidi" w:eastAsiaTheme="minorHAnsi" w:hAnsiTheme="minorBidi" w:cstheme="minorBidi"/>
          <w:sz w:val="22"/>
          <w:szCs w:val="22"/>
        </w:rPr>
        <w:t xml:space="preserve"> group of children. The</w:t>
      </w:r>
      <w:r w:rsidR="00EE206D">
        <w:rPr>
          <w:rFonts w:asciiTheme="minorBidi" w:eastAsiaTheme="minorHAnsi" w:hAnsiTheme="minorBidi" w:cstheme="minorBidi"/>
          <w:sz w:val="22"/>
          <w:szCs w:val="22"/>
        </w:rPr>
        <w:t xml:space="preserve"> keyworker and all staff aim to build positive relationships with both the children and families.</w:t>
      </w:r>
      <w:r w:rsidRPr="00EE206D">
        <w:rPr>
          <w:rFonts w:asciiTheme="minorBidi" w:eastAsiaTheme="minorHAnsi" w:hAnsiTheme="minorBidi" w:cstheme="minorBidi"/>
          <w:sz w:val="22"/>
          <w:szCs w:val="22"/>
        </w:rPr>
        <w:t xml:space="preserve"> </w:t>
      </w:r>
      <w:r w:rsidR="00EE206D">
        <w:rPr>
          <w:rFonts w:asciiTheme="minorBidi" w:eastAsiaTheme="minorHAnsi" w:hAnsiTheme="minorBidi" w:cstheme="minorBidi"/>
          <w:sz w:val="22"/>
          <w:szCs w:val="22"/>
        </w:rPr>
        <w:t>The keyworker is responsible for providing age and stage appropriate learning experiences for each child in their key group as part of the curriculum. The keyworker also tracks, assesses, identifies next steps</w:t>
      </w:r>
      <w:r w:rsidR="0092734C">
        <w:rPr>
          <w:rFonts w:asciiTheme="minorBidi" w:eastAsiaTheme="minorHAnsi" w:hAnsiTheme="minorBidi" w:cstheme="minorBidi"/>
          <w:sz w:val="22"/>
          <w:szCs w:val="22"/>
        </w:rPr>
        <w:t xml:space="preserve"> in their learning journey</w:t>
      </w:r>
      <w:r w:rsidR="00EE206D">
        <w:rPr>
          <w:rFonts w:asciiTheme="minorBidi" w:eastAsiaTheme="minorHAnsi" w:hAnsiTheme="minorBidi" w:cstheme="minorBidi"/>
          <w:sz w:val="22"/>
          <w:szCs w:val="22"/>
        </w:rPr>
        <w:t xml:space="preserve"> and celebrates children’s achievements. All staff within the playroom provide high quality care and a rich learning environment for all children. </w:t>
      </w:r>
    </w:p>
    <w:p w:rsidR="00EE206D" w:rsidRDefault="00EE206D" w:rsidP="00EE206D">
      <w:pPr>
        <w:autoSpaceDE w:val="0"/>
        <w:autoSpaceDN w:val="0"/>
        <w:adjustRightInd w:val="0"/>
        <w:rPr>
          <w:rFonts w:asciiTheme="minorBidi" w:eastAsiaTheme="minorHAnsi" w:hAnsiTheme="minorBidi" w:cstheme="minorBidi"/>
          <w:sz w:val="22"/>
          <w:szCs w:val="22"/>
        </w:rPr>
      </w:pPr>
    </w:p>
    <w:p w:rsidR="00EE206D" w:rsidRDefault="00EE206D" w:rsidP="00EE206D">
      <w:pPr>
        <w:autoSpaceDE w:val="0"/>
        <w:autoSpaceDN w:val="0"/>
        <w:adjustRightInd w:val="0"/>
        <w:rPr>
          <w:rFonts w:asciiTheme="minorBidi" w:eastAsiaTheme="minorHAnsi" w:hAnsiTheme="minorBidi" w:cstheme="minorBidi"/>
          <w:sz w:val="22"/>
          <w:szCs w:val="22"/>
        </w:rPr>
      </w:pPr>
    </w:p>
    <w:p w:rsidR="007C6D01" w:rsidRPr="00EE206D" w:rsidRDefault="007C6D01" w:rsidP="007C6D01">
      <w:pPr>
        <w:pStyle w:val="BodyText"/>
        <w:rPr>
          <w:rFonts w:asciiTheme="minorBidi" w:hAnsiTheme="minorBidi" w:cstheme="minorBidi"/>
          <w:b/>
          <w:color w:val="0070C0"/>
          <w:sz w:val="24"/>
          <w:szCs w:val="24"/>
          <w:u w:val="single"/>
        </w:rPr>
      </w:pPr>
      <w:r w:rsidRPr="00EE206D">
        <w:rPr>
          <w:rFonts w:asciiTheme="minorBidi" w:hAnsiTheme="minorBidi" w:cstheme="minorBidi"/>
          <w:b/>
          <w:color w:val="0070C0"/>
          <w:sz w:val="24"/>
          <w:szCs w:val="24"/>
          <w:u w:val="single"/>
        </w:rPr>
        <w:t>Parental Involvement in the Curriculum</w:t>
      </w:r>
    </w:p>
    <w:p w:rsidR="007C6D01" w:rsidRPr="00EE206D" w:rsidRDefault="007C6D01" w:rsidP="005A2E59">
      <w:pPr>
        <w:pStyle w:val="BodyText"/>
        <w:rPr>
          <w:rFonts w:asciiTheme="minorBidi" w:hAnsiTheme="minorBidi" w:cstheme="minorBidi"/>
          <w:sz w:val="22"/>
          <w:szCs w:val="22"/>
        </w:rPr>
      </w:pPr>
      <w:r w:rsidRPr="00EE206D">
        <w:rPr>
          <w:rFonts w:asciiTheme="minorBidi" w:hAnsiTheme="minorBidi" w:cstheme="minorBidi"/>
          <w:sz w:val="22"/>
          <w:szCs w:val="22"/>
        </w:rPr>
        <w:t>We aim to work in partnership with families at all times.</w:t>
      </w:r>
      <w:r w:rsidR="005A2E59" w:rsidRPr="00EE206D">
        <w:rPr>
          <w:rFonts w:asciiTheme="minorBidi" w:hAnsiTheme="minorBidi" w:cstheme="minorBidi"/>
          <w:sz w:val="22"/>
          <w:szCs w:val="22"/>
        </w:rPr>
        <w:t xml:space="preserve"> Accessing and engaging with the online learning journal see saw enable families to receive notifications, photos, videos and updates </w:t>
      </w:r>
      <w:r w:rsidR="0092734C">
        <w:rPr>
          <w:rFonts w:asciiTheme="minorBidi" w:hAnsiTheme="minorBidi" w:cstheme="minorBidi"/>
          <w:sz w:val="22"/>
          <w:szCs w:val="22"/>
        </w:rPr>
        <w:t>regularly</w:t>
      </w:r>
      <w:r w:rsidR="005A2E59" w:rsidRPr="00EE206D">
        <w:rPr>
          <w:rFonts w:asciiTheme="minorBidi" w:hAnsiTheme="minorBidi" w:cstheme="minorBidi"/>
          <w:sz w:val="22"/>
          <w:szCs w:val="22"/>
        </w:rPr>
        <w:t xml:space="preserve">. Parents/Carers are also welcomed to discuss their child’s day with the child’s key worker and other staff members who work within the playroom. Throughout the year parents/carers are invited to attend parents’ evenings and curriculum information evenings. </w:t>
      </w:r>
      <w:r w:rsidRPr="00EE206D">
        <w:rPr>
          <w:rFonts w:asciiTheme="minorBidi" w:hAnsiTheme="minorBidi" w:cstheme="minorBidi"/>
          <w:sz w:val="22"/>
          <w:szCs w:val="18"/>
        </w:rPr>
        <w:t>The Head of Centre, Depute Head of Centre and Child Development Team Leader</w:t>
      </w:r>
      <w:r w:rsidR="00D917A9" w:rsidRPr="00EE206D">
        <w:rPr>
          <w:rFonts w:asciiTheme="minorBidi" w:hAnsiTheme="minorBidi" w:cstheme="minorBidi"/>
          <w:sz w:val="22"/>
          <w:szCs w:val="18"/>
        </w:rPr>
        <w:t xml:space="preserve"> </w:t>
      </w:r>
      <w:r w:rsidRPr="00EE206D">
        <w:rPr>
          <w:rFonts w:asciiTheme="minorBidi" w:hAnsiTheme="minorBidi" w:cstheme="minorBidi"/>
          <w:sz w:val="22"/>
          <w:szCs w:val="18"/>
        </w:rPr>
        <w:t>will also be available to offer support, advice and information</w:t>
      </w:r>
      <w:r w:rsidR="00542710" w:rsidRPr="00EE206D">
        <w:rPr>
          <w:rFonts w:asciiTheme="minorBidi" w:hAnsiTheme="minorBidi" w:cstheme="minorBidi"/>
          <w:sz w:val="22"/>
          <w:szCs w:val="18"/>
        </w:rPr>
        <w:t xml:space="preserve"> at any time</w:t>
      </w:r>
      <w:r w:rsidRPr="00EE206D">
        <w:rPr>
          <w:rFonts w:asciiTheme="minorBidi" w:hAnsiTheme="minorBidi" w:cstheme="minorBidi"/>
          <w:sz w:val="22"/>
          <w:szCs w:val="18"/>
        </w:rPr>
        <w:t>.</w:t>
      </w:r>
    </w:p>
    <w:p w:rsidR="000D559B" w:rsidRPr="00EE206D" w:rsidRDefault="000D559B" w:rsidP="00FD1E75">
      <w:pPr>
        <w:autoSpaceDE w:val="0"/>
        <w:autoSpaceDN w:val="0"/>
        <w:adjustRightInd w:val="0"/>
        <w:rPr>
          <w:rFonts w:asciiTheme="minorBidi" w:eastAsiaTheme="minorHAnsi" w:hAnsiTheme="minorBidi" w:cstheme="minorBidi"/>
          <w:b/>
          <w:bCs/>
          <w:color w:val="0070C0"/>
          <w:sz w:val="24"/>
          <w:u w:val="single"/>
        </w:rPr>
      </w:pPr>
    </w:p>
    <w:p w:rsidR="00FD1E75" w:rsidRPr="00EE206D" w:rsidRDefault="00FD1E75" w:rsidP="00EE206D">
      <w:pPr>
        <w:autoSpaceDE w:val="0"/>
        <w:autoSpaceDN w:val="0"/>
        <w:adjustRightInd w:val="0"/>
        <w:rPr>
          <w:rFonts w:asciiTheme="minorBidi" w:eastAsiaTheme="minorHAnsi" w:hAnsiTheme="minorBidi" w:cstheme="minorBidi"/>
          <w:sz w:val="22"/>
          <w:szCs w:val="22"/>
        </w:rPr>
      </w:pPr>
      <w:r w:rsidRPr="00EE206D">
        <w:rPr>
          <w:rFonts w:asciiTheme="minorBidi" w:eastAsiaTheme="minorHAnsi" w:hAnsiTheme="minorBidi" w:cstheme="minorBidi"/>
          <w:b/>
          <w:bCs/>
          <w:color w:val="0070C0"/>
          <w:sz w:val="24"/>
          <w:u w:val="single"/>
        </w:rPr>
        <w:t xml:space="preserve">Home and Establishment Links </w:t>
      </w:r>
    </w:p>
    <w:p w:rsidR="00743B1F" w:rsidRPr="00EE206D" w:rsidRDefault="00743B1F" w:rsidP="00FD1E75">
      <w:pPr>
        <w:autoSpaceDE w:val="0"/>
        <w:autoSpaceDN w:val="0"/>
        <w:adjustRightInd w:val="0"/>
        <w:rPr>
          <w:rFonts w:asciiTheme="minorBidi" w:eastAsiaTheme="minorHAnsi" w:hAnsiTheme="minorBidi" w:cstheme="minorBidi"/>
          <w:b/>
          <w:bCs/>
          <w:color w:val="0070C0"/>
          <w:sz w:val="24"/>
        </w:rPr>
      </w:pPr>
    </w:p>
    <w:p w:rsidR="00FD1E75" w:rsidRPr="00EE206D" w:rsidRDefault="00FD1E75" w:rsidP="00165099">
      <w:pPr>
        <w:autoSpaceDE w:val="0"/>
        <w:autoSpaceDN w:val="0"/>
        <w:adjustRightInd w:val="0"/>
        <w:rPr>
          <w:rFonts w:asciiTheme="minorBidi" w:eastAsiaTheme="minorHAnsi" w:hAnsiTheme="minorBidi" w:cstheme="minorBidi"/>
          <w:color w:val="000000"/>
          <w:sz w:val="22"/>
          <w:szCs w:val="22"/>
        </w:rPr>
      </w:pPr>
      <w:r w:rsidRPr="00EE206D">
        <w:rPr>
          <w:rFonts w:asciiTheme="minorBidi" w:eastAsiaTheme="minorHAnsi" w:hAnsiTheme="minorBidi" w:cstheme="minorBidi"/>
          <w:color w:val="000000"/>
          <w:sz w:val="22"/>
          <w:szCs w:val="22"/>
        </w:rPr>
        <w:t>We actively encourage parents and carers, children, staff and other agencies to become involved in the life of our centre. We</w:t>
      </w:r>
      <w:r w:rsidR="00DC4A18" w:rsidRPr="00EE206D">
        <w:rPr>
          <w:rFonts w:asciiTheme="minorBidi" w:eastAsiaTheme="minorHAnsi" w:hAnsiTheme="minorBidi" w:cstheme="minorBidi"/>
          <w:color w:val="000000"/>
          <w:sz w:val="22"/>
          <w:szCs w:val="22"/>
        </w:rPr>
        <w:t xml:space="preserve"> aim to</w:t>
      </w:r>
      <w:r w:rsidRPr="00EE206D">
        <w:rPr>
          <w:rFonts w:asciiTheme="minorBidi" w:eastAsiaTheme="minorHAnsi" w:hAnsiTheme="minorBidi" w:cstheme="minorBidi"/>
          <w:color w:val="000000"/>
          <w:sz w:val="22"/>
          <w:szCs w:val="22"/>
        </w:rPr>
        <w:t xml:space="preserve"> keep you up-to-date </w:t>
      </w:r>
      <w:r w:rsidR="00DC4A18" w:rsidRPr="00EE206D">
        <w:rPr>
          <w:rFonts w:asciiTheme="minorBidi" w:eastAsiaTheme="minorHAnsi" w:hAnsiTheme="minorBidi" w:cstheme="minorBidi"/>
          <w:color w:val="000000"/>
          <w:sz w:val="22"/>
          <w:szCs w:val="22"/>
        </w:rPr>
        <w:t>with</w:t>
      </w:r>
      <w:r w:rsidRPr="00EE206D">
        <w:rPr>
          <w:rFonts w:asciiTheme="minorBidi" w:eastAsiaTheme="minorHAnsi" w:hAnsiTheme="minorBidi" w:cstheme="minorBidi"/>
          <w:color w:val="000000"/>
          <w:sz w:val="22"/>
          <w:szCs w:val="22"/>
        </w:rPr>
        <w:t xml:space="preserve"> all aspects </w:t>
      </w:r>
      <w:r w:rsidR="00DC4A18" w:rsidRPr="00EE206D">
        <w:rPr>
          <w:rFonts w:asciiTheme="minorBidi" w:eastAsiaTheme="minorHAnsi" w:hAnsiTheme="minorBidi" w:cstheme="minorBidi"/>
          <w:color w:val="000000"/>
          <w:sz w:val="22"/>
          <w:szCs w:val="22"/>
        </w:rPr>
        <w:t>of our</w:t>
      </w:r>
      <w:r w:rsidRPr="00EE206D">
        <w:rPr>
          <w:rFonts w:asciiTheme="minorBidi" w:eastAsiaTheme="minorHAnsi" w:hAnsiTheme="minorBidi" w:cstheme="minorBidi"/>
          <w:color w:val="000000"/>
          <w:sz w:val="22"/>
          <w:szCs w:val="22"/>
        </w:rPr>
        <w:t xml:space="preserve"> provision</w:t>
      </w:r>
      <w:r w:rsidR="00DC4A18" w:rsidRPr="00EE206D">
        <w:rPr>
          <w:rFonts w:asciiTheme="minorBidi" w:eastAsiaTheme="minorHAnsi" w:hAnsiTheme="minorBidi" w:cstheme="minorBidi"/>
          <w:color w:val="000000"/>
          <w:sz w:val="22"/>
          <w:szCs w:val="22"/>
        </w:rPr>
        <w:t>,</w:t>
      </w:r>
      <w:r w:rsidRPr="00EE206D">
        <w:rPr>
          <w:rFonts w:asciiTheme="minorBidi" w:eastAsiaTheme="minorHAnsi" w:hAnsiTheme="minorBidi" w:cstheme="minorBidi"/>
          <w:color w:val="000000"/>
          <w:sz w:val="22"/>
          <w:szCs w:val="22"/>
        </w:rPr>
        <w:t xml:space="preserve"> through home to nursery links, newsletters, daily contact, telephone ca</w:t>
      </w:r>
      <w:r w:rsidR="00D17661" w:rsidRPr="00EE206D">
        <w:rPr>
          <w:rFonts w:asciiTheme="minorBidi" w:eastAsiaTheme="minorHAnsi" w:hAnsiTheme="minorBidi" w:cstheme="minorBidi"/>
          <w:color w:val="000000"/>
          <w:sz w:val="22"/>
          <w:szCs w:val="22"/>
        </w:rPr>
        <w:t>lls,</w:t>
      </w:r>
      <w:r w:rsidRPr="00EE206D">
        <w:rPr>
          <w:rFonts w:asciiTheme="minorBidi" w:eastAsiaTheme="minorHAnsi" w:hAnsiTheme="minorBidi" w:cstheme="minorBidi"/>
          <w:color w:val="000000"/>
          <w:sz w:val="22"/>
          <w:szCs w:val="22"/>
        </w:rPr>
        <w:t xml:space="preserve"> notices, parents’ meetings and </w:t>
      </w:r>
      <w:r w:rsidR="0092734C">
        <w:rPr>
          <w:rFonts w:asciiTheme="minorBidi" w:eastAsiaTheme="minorHAnsi" w:hAnsiTheme="minorBidi" w:cstheme="minorBidi"/>
          <w:color w:val="000000"/>
          <w:sz w:val="22"/>
          <w:szCs w:val="22"/>
        </w:rPr>
        <w:t>Seesaw</w:t>
      </w:r>
      <w:r w:rsidRPr="00EE206D">
        <w:rPr>
          <w:rFonts w:asciiTheme="minorBidi" w:eastAsiaTheme="minorHAnsi" w:hAnsiTheme="minorBidi" w:cstheme="minorBidi"/>
          <w:color w:val="000000"/>
          <w:sz w:val="22"/>
          <w:szCs w:val="22"/>
        </w:rPr>
        <w:t xml:space="preserve">. </w:t>
      </w:r>
      <w:r w:rsidR="00B8242E">
        <w:rPr>
          <w:rFonts w:asciiTheme="minorBidi" w:eastAsiaTheme="minorHAnsi" w:hAnsiTheme="minorBidi" w:cstheme="minorBidi"/>
          <w:color w:val="000000"/>
          <w:sz w:val="22"/>
          <w:szCs w:val="22"/>
        </w:rPr>
        <w:t xml:space="preserve">The LPA </w:t>
      </w:r>
      <w:r w:rsidR="00675D6D">
        <w:rPr>
          <w:rFonts w:asciiTheme="minorBidi" w:eastAsiaTheme="minorHAnsi" w:hAnsiTheme="minorBidi" w:cstheme="minorBidi"/>
          <w:color w:val="000000"/>
          <w:sz w:val="22"/>
          <w:szCs w:val="22"/>
        </w:rPr>
        <w:t>(Lead Practitioner of Attainment) works closely with children and families through various programmes.</w:t>
      </w:r>
      <w:r w:rsidR="00165099">
        <w:rPr>
          <w:rFonts w:asciiTheme="minorBidi" w:eastAsiaTheme="minorHAnsi" w:hAnsiTheme="minorBidi" w:cstheme="minorBidi"/>
          <w:color w:val="000000"/>
          <w:sz w:val="22"/>
          <w:szCs w:val="22"/>
        </w:rPr>
        <w:t xml:space="preserve"> We have formed many positive partnerships within our local community. Working closely with local library, Scottish Canals and local day care centre. Every Wednesday the staff and children take part in a walk to the canal and clay pits. We encourage families to participate .</w:t>
      </w:r>
      <w:r w:rsidR="0092734C">
        <w:rPr>
          <w:rFonts w:asciiTheme="minorBidi" w:eastAsiaTheme="minorHAnsi" w:hAnsiTheme="minorBidi" w:cstheme="minorBidi"/>
          <w:color w:val="000000"/>
          <w:sz w:val="22"/>
          <w:szCs w:val="22"/>
        </w:rPr>
        <w:t>We have Fun Days twice a year and other fundraising initiatives. The nursery participates in raising money for selected charities. Sunshine Wishes is a charity that supports our children and families</w:t>
      </w:r>
      <w:r w:rsidR="00675D6D">
        <w:rPr>
          <w:rFonts w:asciiTheme="minorBidi" w:eastAsiaTheme="minorHAnsi" w:hAnsiTheme="minorBidi" w:cstheme="minorBidi"/>
          <w:color w:val="000000"/>
          <w:sz w:val="22"/>
          <w:szCs w:val="22"/>
        </w:rPr>
        <w:t xml:space="preserve"> in a variety of ways. For further details on the charity please contact the nursery. </w:t>
      </w:r>
      <w:r w:rsidRPr="00EE206D">
        <w:rPr>
          <w:rFonts w:asciiTheme="minorBidi" w:eastAsiaTheme="minorHAnsi" w:hAnsiTheme="minorBidi" w:cstheme="minorBidi"/>
          <w:color w:val="000000"/>
          <w:sz w:val="22"/>
          <w:szCs w:val="22"/>
        </w:rPr>
        <w:t xml:space="preserve">There is an </w:t>
      </w:r>
      <w:r w:rsidR="002E663F" w:rsidRPr="00EE206D">
        <w:rPr>
          <w:rFonts w:asciiTheme="minorBidi" w:eastAsiaTheme="minorHAnsi" w:hAnsiTheme="minorBidi" w:cstheme="minorBidi"/>
          <w:color w:val="000000"/>
          <w:sz w:val="22"/>
          <w:szCs w:val="22"/>
        </w:rPr>
        <w:t>open-door</w:t>
      </w:r>
      <w:r w:rsidRPr="00EE206D">
        <w:rPr>
          <w:rFonts w:asciiTheme="minorBidi" w:eastAsiaTheme="minorHAnsi" w:hAnsiTheme="minorBidi" w:cstheme="minorBidi"/>
          <w:color w:val="000000"/>
          <w:sz w:val="22"/>
          <w:szCs w:val="22"/>
        </w:rPr>
        <w:t xml:space="preserve"> policy and </w:t>
      </w:r>
      <w:r w:rsidR="00675D6D">
        <w:rPr>
          <w:rFonts w:asciiTheme="minorBidi" w:eastAsiaTheme="minorHAnsi" w:hAnsiTheme="minorBidi" w:cstheme="minorBidi"/>
          <w:color w:val="000000"/>
          <w:sz w:val="22"/>
          <w:szCs w:val="22"/>
        </w:rPr>
        <w:t xml:space="preserve">our </w:t>
      </w:r>
      <w:r w:rsidR="002E663F" w:rsidRPr="00EE206D">
        <w:rPr>
          <w:rFonts w:asciiTheme="minorBidi" w:eastAsiaTheme="minorHAnsi" w:hAnsiTheme="minorBidi" w:cstheme="minorBidi"/>
          <w:color w:val="000000"/>
          <w:sz w:val="22"/>
          <w:szCs w:val="22"/>
        </w:rPr>
        <w:t>leadership team</w:t>
      </w:r>
      <w:r w:rsidRPr="00EE206D">
        <w:rPr>
          <w:rFonts w:asciiTheme="minorBidi" w:eastAsiaTheme="minorHAnsi" w:hAnsiTheme="minorBidi" w:cstheme="minorBidi"/>
          <w:color w:val="000000"/>
          <w:sz w:val="22"/>
          <w:szCs w:val="22"/>
        </w:rPr>
        <w:t xml:space="preserve"> </w:t>
      </w:r>
      <w:r w:rsidR="00675D6D">
        <w:rPr>
          <w:rFonts w:asciiTheme="minorBidi" w:eastAsiaTheme="minorHAnsi" w:hAnsiTheme="minorBidi" w:cstheme="minorBidi"/>
          <w:color w:val="000000"/>
          <w:sz w:val="22"/>
          <w:szCs w:val="22"/>
        </w:rPr>
        <w:t xml:space="preserve">and staff </w:t>
      </w:r>
      <w:r w:rsidRPr="00EE206D">
        <w:rPr>
          <w:rFonts w:asciiTheme="minorBidi" w:eastAsiaTheme="minorHAnsi" w:hAnsiTheme="minorBidi" w:cstheme="minorBidi"/>
          <w:color w:val="000000"/>
          <w:sz w:val="22"/>
          <w:szCs w:val="22"/>
        </w:rPr>
        <w:t xml:space="preserve">are  </w:t>
      </w:r>
      <w:r w:rsidR="00675D6D">
        <w:rPr>
          <w:rFonts w:asciiTheme="minorBidi" w:eastAsiaTheme="minorHAnsi" w:hAnsiTheme="minorBidi" w:cstheme="minorBidi"/>
          <w:color w:val="000000"/>
          <w:sz w:val="22"/>
          <w:szCs w:val="22"/>
        </w:rPr>
        <w:t>committed to supporting our children and families</w:t>
      </w:r>
      <w:r w:rsidRPr="00EE206D">
        <w:rPr>
          <w:rFonts w:asciiTheme="minorBidi" w:eastAsiaTheme="minorHAnsi" w:hAnsiTheme="minorBidi" w:cstheme="minorBidi"/>
          <w:color w:val="000000"/>
          <w:sz w:val="22"/>
          <w:szCs w:val="22"/>
        </w:rPr>
        <w:t>. We appreciate any comments and suggestions from parents and carers</w:t>
      </w:r>
      <w:r w:rsidR="00DC4A18" w:rsidRPr="00EE206D">
        <w:rPr>
          <w:rFonts w:asciiTheme="minorBidi" w:eastAsiaTheme="minorHAnsi" w:hAnsiTheme="minorBidi" w:cstheme="minorBidi"/>
          <w:color w:val="000000"/>
          <w:sz w:val="22"/>
          <w:szCs w:val="22"/>
        </w:rPr>
        <w:t>,</w:t>
      </w:r>
      <w:r w:rsidRPr="00EE206D">
        <w:rPr>
          <w:rFonts w:asciiTheme="minorBidi" w:eastAsiaTheme="minorHAnsi" w:hAnsiTheme="minorBidi" w:cstheme="minorBidi"/>
          <w:color w:val="000000"/>
          <w:sz w:val="22"/>
          <w:szCs w:val="22"/>
        </w:rPr>
        <w:t xml:space="preserve"> and their</w:t>
      </w:r>
      <w:r w:rsidR="00D17661" w:rsidRPr="00EE206D">
        <w:rPr>
          <w:rFonts w:asciiTheme="minorBidi" w:eastAsiaTheme="minorHAnsi" w:hAnsiTheme="minorBidi" w:cstheme="minorBidi"/>
          <w:color w:val="000000"/>
          <w:sz w:val="22"/>
          <w:szCs w:val="22"/>
        </w:rPr>
        <w:t xml:space="preserve"> contributions help </w:t>
      </w:r>
      <w:r w:rsidR="00DC4A18" w:rsidRPr="00EE206D">
        <w:rPr>
          <w:rFonts w:asciiTheme="minorBidi" w:eastAsiaTheme="minorHAnsi" w:hAnsiTheme="minorBidi" w:cstheme="minorBidi"/>
          <w:color w:val="000000"/>
          <w:sz w:val="22"/>
          <w:szCs w:val="22"/>
        </w:rPr>
        <w:t xml:space="preserve">us </w:t>
      </w:r>
      <w:r w:rsidR="00D17661" w:rsidRPr="00EE206D">
        <w:rPr>
          <w:rFonts w:asciiTheme="minorBidi" w:eastAsiaTheme="minorHAnsi" w:hAnsiTheme="minorBidi" w:cstheme="minorBidi"/>
          <w:color w:val="000000"/>
          <w:sz w:val="22"/>
          <w:szCs w:val="22"/>
        </w:rPr>
        <w:t>in our self-</w:t>
      </w:r>
      <w:r w:rsidRPr="00EE206D">
        <w:rPr>
          <w:rFonts w:asciiTheme="minorBidi" w:eastAsiaTheme="minorHAnsi" w:hAnsiTheme="minorBidi" w:cstheme="minorBidi"/>
          <w:color w:val="000000"/>
          <w:sz w:val="22"/>
          <w:szCs w:val="22"/>
        </w:rPr>
        <w:t>evaluation process</w:t>
      </w:r>
      <w:r w:rsidR="00D17661" w:rsidRPr="00EE206D">
        <w:rPr>
          <w:rFonts w:asciiTheme="minorBidi" w:eastAsiaTheme="minorHAnsi" w:hAnsiTheme="minorBidi" w:cstheme="minorBidi"/>
          <w:color w:val="000000"/>
          <w:sz w:val="22"/>
          <w:szCs w:val="22"/>
        </w:rPr>
        <w:t>,</w:t>
      </w:r>
      <w:r w:rsidRPr="00EE206D">
        <w:rPr>
          <w:rFonts w:asciiTheme="minorBidi" w:eastAsiaTheme="minorHAnsi" w:hAnsiTheme="minorBidi" w:cstheme="minorBidi"/>
          <w:color w:val="000000"/>
          <w:sz w:val="22"/>
          <w:szCs w:val="22"/>
        </w:rPr>
        <w:t xml:space="preserve"> which in turn leads to improvements within our practice. </w:t>
      </w:r>
    </w:p>
    <w:p w:rsidR="00FD1E75" w:rsidRPr="00EE206D" w:rsidRDefault="00FD1E75" w:rsidP="00FD1E75">
      <w:pPr>
        <w:autoSpaceDE w:val="0"/>
        <w:autoSpaceDN w:val="0"/>
        <w:adjustRightInd w:val="0"/>
        <w:rPr>
          <w:rFonts w:asciiTheme="minorBidi" w:eastAsiaTheme="minorHAnsi" w:hAnsiTheme="minorBidi" w:cstheme="minorBidi"/>
          <w:b/>
          <w:bCs/>
          <w:color w:val="000000"/>
          <w:sz w:val="23"/>
          <w:szCs w:val="23"/>
          <w:u w:val="single"/>
        </w:rPr>
      </w:pPr>
    </w:p>
    <w:p w:rsidR="00AA5816" w:rsidRDefault="00EB1D97" w:rsidP="00AA5816">
      <w:pPr>
        <w:autoSpaceDE w:val="0"/>
        <w:autoSpaceDN w:val="0"/>
        <w:adjustRightInd w:val="0"/>
        <w:rPr>
          <w:rFonts w:asciiTheme="minorBidi" w:eastAsiaTheme="minorHAnsi" w:hAnsiTheme="minorBidi" w:cstheme="minorBidi"/>
          <w:b/>
          <w:bCs/>
          <w:color w:val="0070C0"/>
          <w:sz w:val="24"/>
          <w:u w:val="single"/>
        </w:rPr>
      </w:pPr>
      <w:r>
        <w:rPr>
          <w:rFonts w:asciiTheme="minorBidi" w:eastAsiaTheme="minorHAnsi" w:hAnsiTheme="minorBidi" w:cstheme="minorBidi"/>
          <w:b/>
          <w:bCs/>
          <w:color w:val="0070C0"/>
          <w:sz w:val="24"/>
          <w:u w:val="single"/>
        </w:rPr>
        <w:t>Nurture</w:t>
      </w:r>
    </w:p>
    <w:p w:rsidR="00EB1D97" w:rsidRDefault="00EB1D97" w:rsidP="00AA5816">
      <w:pPr>
        <w:autoSpaceDE w:val="0"/>
        <w:autoSpaceDN w:val="0"/>
        <w:adjustRightInd w:val="0"/>
        <w:rPr>
          <w:rFonts w:asciiTheme="minorBidi" w:eastAsiaTheme="minorHAnsi" w:hAnsiTheme="minorBidi" w:cstheme="minorBidi"/>
          <w:b/>
          <w:bCs/>
          <w:color w:val="0070C0"/>
          <w:sz w:val="24"/>
          <w:u w:val="single"/>
        </w:rPr>
      </w:pPr>
    </w:p>
    <w:p w:rsidR="00EB1D97" w:rsidRPr="00B207F8" w:rsidRDefault="00EB1D97" w:rsidP="00EB1D97">
      <w:pPr>
        <w:autoSpaceDE w:val="0"/>
        <w:autoSpaceDN w:val="0"/>
        <w:adjustRightInd w:val="0"/>
        <w:rPr>
          <w:rFonts w:asciiTheme="minorBidi" w:eastAsiaTheme="minorHAnsi" w:hAnsiTheme="minorBidi" w:cstheme="minorBidi"/>
          <w:color w:val="000000"/>
          <w:sz w:val="22"/>
          <w:szCs w:val="22"/>
        </w:rPr>
      </w:pPr>
      <w:r w:rsidRPr="00B207F8">
        <w:rPr>
          <w:rFonts w:asciiTheme="minorBidi" w:eastAsiaTheme="minorHAnsi" w:hAnsiTheme="minorBidi" w:cstheme="minorBidi"/>
          <w:color w:val="000000"/>
          <w:sz w:val="22"/>
          <w:szCs w:val="22"/>
        </w:rPr>
        <w:t xml:space="preserve">As a centre we </w:t>
      </w:r>
      <w:r w:rsidR="00957122" w:rsidRPr="00B207F8">
        <w:rPr>
          <w:rFonts w:asciiTheme="minorBidi" w:eastAsiaTheme="minorHAnsi" w:hAnsiTheme="minorBidi" w:cstheme="minorBidi"/>
          <w:color w:val="000000"/>
          <w:sz w:val="22"/>
          <w:szCs w:val="22"/>
        </w:rPr>
        <w:t>provide and promote a nurturing environment. Staff have been trained in the Nurture Principles and this practice is embedded throughout the centre. For further information please see Applying Nurture as a Whole School Approach document.</w:t>
      </w:r>
    </w:p>
    <w:p w:rsidR="00E367E6" w:rsidRPr="00B207F8" w:rsidRDefault="00E367E6" w:rsidP="00EB1D97">
      <w:pPr>
        <w:autoSpaceDE w:val="0"/>
        <w:autoSpaceDN w:val="0"/>
        <w:adjustRightInd w:val="0"/>
        <w:rPr>
          <w:rFonts w:asciiTheme="minorBidi" w:eastAsiaTheme="minorHAnsi" w:hAnsiTheme="minorBidi" w:cstheme="minorBidi"/>
          <w:color w:val="000000"/>
          <w:sz w:val="22"/>
          <w:szCs w:val="22"/>
        </w:rPr>
      </w:pPr>
      <w:r w:rsidRPr="00B207F8">
        <w:rPr>
          <w:rFonts w:asciiTheme="minorBidi" w:eastAsiaTheme="minorHAnsi" w:hAnsiTheme="minorBidi" w:cstheme="minorBidi"/>
          <w:color w:val="000000"/>
          <w:sz w:val="22"/>
          <w:szCs w:val="22"/>
        </w:rPr>
        <w:t>We are currently working towards achieving accreditation as a Language and Communication Friendly establishment. This is applied as whole team approach and reflects our environment and practice.</w:t>
      </w:r>
    </w:p>
    <w:p w:rsidR="00EB1D97" w:rsidRDefault="00EB1D97" w:rsidP="00EB1D97">
      <w:pPr>
        <w:autoSpaceDE w:val="0"/>
        <w:autoSpaceDN w:val="0"/>
        <w:adjustRightInd w:val="0"/>
        <w:rPr>
          <w:rFonts w:asciiTheme="minorBidi" w:eastAsiaTheme="minorHAnsi" w:hAnsiTheme="minorBidi" w:cstheme="minorBidi"/>
          <w:color w:val="000000"/>
          <w:sz w:val="24"/>
        </w:rPr>
      </w:pPr>
    </w:p>
    <w:p w:rsidR="0066146F" w:rsidRPr="00EE206D" w:rsidRDefault="0066146F" w:rsidP="00DB425B">
      <w:pPr>
        <w:autoSpaceDE w:val="0"/>
        <w:autoSpaceDN w:val="0"/>
        <w:adjustRightInd w:val="0"/>
        <w:rPr>
          <w:rFonts w:asciiTheme="minorBidi" w:eastAsiaTheme="minorHAnsi" w:hAnsiTheme="minorBidi" w:cstheme="minorBidi"/>
          <w:b/>
          <w:bCs/>
          <w:color w:val="0070C0"/>
          <w:sz w:val="32"/>
          <w:szCs w:val="32"/>
        </w:rPr>
      </w:pPr>
    </w:p>
    <w:p w:rsidR="0066146F" w:rsidRPr="00EE206D" w:rsidRDefault="0066146F" w:rsidP="00DB425B">
      <w:pPr>
        <w:autoSpaceDE w:val="0"/>
        <w:autoSpaceDN w:val="0"/>
        <w:adjustRightInd w:val="0"/>
        <w:rPr>
          <w:rFonts w:asciiTheme="minorBidi" w:eastAsiaTheme="minorHAnsi" w:hAnsiTheme="minorBidi" w:cstheme="minorBidi"/>
          <w:b/>
          <w:bCs/>
          <w:color w:val="0070C0"/>
          <w:sz w:val="32"/>
          <w:szCs w:val="32"/>
        </w:rPr>
      </w:pPr>
    </w:p>
    <w:p w:rsidR="00EE206D" w:rsidRPr="00EE206D" w:rsidRDefault="00EE206D" w:rsidP="00DB425B">
      <w:pPr>
        <w:autoSpaceDE w:val="0"/>
        <w:autoSpaceDN w:val="0"/>
        <w:adjustRightInd w:val="0"/>
        <w:rPr>
          <w:rFonts w:asciiTheme="minorBidi" w:eastAsiaTheme="minorHAnsi" w:hAnsiTheme="minorBidi" w:cstheme="minorBidi"/>
          <w:b/>
          <w:bCs/>
          <w:color w:val="0070C0"/>
          <w:sz w:val="32"/>
          <w:szCs w:val="32"/>
        </w:rPr>
      </w:pPr>
    </w:p>
    <w:p w:rsidR="00EE206D" w:rsidRPr="00EE206D" w:rsidRDefault="00EE206D" w:rsidP="00DB425B">
      <w:pPr>
        <w:autoSpaceDE w:val="0"/>
        <w:autoSpaceDN w:val="0"/>
        <w:adjustRightInd w:val="0"/>
        <w:rPr>
          <w:rFonts w:asciiTheme="minorBidi" w:eastAsiaTheme="minorHAnsi" w:hAnsiTheme="minorBidi" w:cstheme="minorBidi"/>
          <w:b/>
          <w:bCs/>
          <w:color w:val="0070C0"/>
          <w:sz w:val="32"/>
          <w:szCs w:val="32"/>
        </w:rPr>
      </w:pPr>
    </w:p>
    <w:p w:rsidR="00EE206D" w:rsidRPr="00EE206D" w:rsidRDefault="00EE206D" w:rsidP="00DB425B">
      <w:pPr>
        <w:autoSpaceDE w:val="0"/>
        <w:autoSpaceDN w:val="0"/>
        <w:adjustRightInd w:val="0"/>
        <w:rPr>
          <w:rFonts w:asciiTheme="minorBidi" w:eastAsiaTheme="minorHAnsi" w:hAnsiTheme="minorBidi" w:cstheme="minorBidi"/>
          <w:b/>
          <w:bCs/>
          <w:color w:val="0070C0"/>
          <w:sz w:val="32"/>
          <w:szCs w:val="32"/>
        </w:rPr>
      </w:pPr>
    </w:p>
    <w:p w:rsidR="00EE206D" w:rsidRPr="00EE206D" w:rsidRDefault="00EE206D" w:rsidP="00DB425B">
      <w:pPr>
        <w:autoSpaceDE w:val="0"/>
        <w:autoSpaceDN w:val="0"/>
        <w:adjustRightInd w:val="0"/>
        <w:rPr>
          <w:rFonts w:asciiTheme="minorBidi" w:eastAsiaTheme="minorHAnsi" w:hAnsiTheme="minorBidi" w:cstheme="minorBidi"/>
          <w:b/>
          <w:bCs/>
          <w:color w:val="0070C0"/>
          <w:sz w:val="32"/>
          <w:szCs w:val="32"/>
        </w:rPr>
      </w:pPr>
    </w:p>
    <w:p w:rsidR="00EE206D" w:rsidRPr="00EE206D" w:rsidRDefault="00EE206D" w:rsidP="00DB425B">
      <w:pPr>
        <w:autoSpaceDE w:val="0"/>
        <w:autoSpaceDN w:val="0"/>
        <w:adjustRightInd w:val="0"/>
        <w:rPr>
          <w:rFonts w:asciiTheme="minorBidi" w:eastAsiaTheme="minorHAnsi" w:hAnsiTheme="minorBidi" w:cstheme="minorBidi"/>
          <w:b/>
          <w:bCs/>
          <w:color w:val="0070C0"/>
          <w:sz w:val="32"/>
          <w:szCs w:val="32"/>
        </w:rPr>
      </w:pPr>
    </w:p>
    <w:p w:rsidR="0066146F" w:rsidRPr="00EE206D" w:rsidRDefault="0066146F" w:rsidP="00DB425B">
      <w:pPr>
        <w:autoSpaceDE w:val="0"/>
        <w:autoSpaceDN w:val="0"/>
        <w:adjustRightInd w:val="0"/>
        <w:rPr>
          <w:rFonts w:asciiTheme="minorBidi" w:eastAsiaTheme="minorHAnsi" w:hAnsiTheme="minorBidi" w:cstheme="minorBidi"/>
          <w:b/>
          <w:bCs/>
          <w:color w:val="0070C0"/>
          <w:sz w:val="32"/>
          <w:szCs w:val="32"/>
        </w:rPr>
      </w:pPr>
    </w:p>
    <w:p w:rsidR="00B8106A" w:rsidRPr="00EE206D" w:rsidRDefault="00DB425B" w:rsidP="00DB425B">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Section 6 – </w:t>
      </w:r>
      <w:r w:rsidR="003F35AB">
        <w:rPr>
          <w:rFonts w:asciiTheme="minorBidi" w:eastAsiaTheme="minorHAnsi" w:hAnsiTheme="minorBidi" w:cstheme="minorBidi"/>
          <w:b/>
          <w:bCs/>
          <w:color w:val="0070C0"/>
          <w:sz w:val="32"/>
          <w:szCs w:val="32"/>
        </w:rPr>
        <w:t>Other Information</w:t>
      </w:r>
    </w:p>
    <w:p w:rsidR="00B8106A" w:rsidRPr="00BE0CB2" w:rsidRDefault="00B8106A" w:rsidP="00DB425B">
      <w:pPr>
        <w:autoSpaceDE w:val="0"/>
        <w:autoSpaceDN w:val="0"/>
        <w:adjustRightInd w:val="0"/>
        <w:rPr>
          <w:rFonts w:asciiTheme="minorBidi" w:eastAsiaTheme="minorHAnsi" w:hAnsiTheme="minorBidi" w:cstheme="minorBidi"/>
          <w:b/>
          <w:bCs/>
          <w:color w:val="0070C0"/>
          <w:sz w:val="32"/>
          <w:szCs w:val="32"/>
          <w:u w:val="single"/>
        </w:rPr>
      </w:pPr>
    </w:p>
    <w:p w:rsidR="00B8106A" w:rsidRPr="003F35AB" w:rsidRDefault="00BE0CB2" w:rsidP="00DB425B">
      <w:pPr>
        <w:autoSpaceDE w:val="0"/>
        <w:autoSpaceDN w:val="0"/>
        <w:adjustRightInd w:val="0"/>
        <w:rPr>
          <w:rFonts w:asciiTheme="minorBidi" w:eastAsiaTheme="minorHAnsi" w:hAnsiTheme="minorBidi" w:cstheme="minorBidi"/>
          <w:b/>
          <w:bCs/>
          <w:color w:val="0070C0"/>
          <w:sz w:val="24"/>
          <w:u w:val="single"/>
        </w:rPr>
      </w:pPr>
      <w:r w:rsidRPr="003F35AB">
        <w:rPr>
          <w:rFonts w:asciiTheme="minorBidi" w:eastAsiaTheme="minorHAnsi" w:hAnsiTheme="minorBidi" w:cstheme="minorBidi"/>
          <w:b/>
          <w:bCs/>
          <w:color w:val="0070C0"/>
          <w:sz w:val="24"/>
          <w:u w:val="single"/>
        </w:rPr>
        <w:t>Policies and Procedures</w:t>
      </w:r>
    </w:p>
    <w:p w:rsidR="00BE0CB2" w:rsidRDefault="00DB425B" w:rsidP="00BE0CB2">
      <w:pPr>
        <w:autoSpaceDE w:val="0"/>
        <w:autoSpaceDN w:val="0"/>
        <w:adjustRightInd w:val="0"/>
        <w:rPr>
          <w:rFonts w:asciiTheme="minorBidi" w:eastAsiaTheme="minorHAnsi" w:hAnsiTheme="minorBidi" w:cstheme="minorBidi"/>
          <w:b/>
          <w:bCs/>
          <w:color w:val="0070C0"/>
          <w:sz w:val="32"/>
          <w:szCs w:val="32"/>
        </w:rPr>
      </w:pPr>
      <w:r w:rsidRPr="00EE206D">
        <w:rPr>
          <w:rFonts w:asciiTheme="minorBidi" w:eastAsiaTheme="minorHAnsi" w:hAnsiTheme="minorBidi" w:cstheme="minorBidi"/>
          <w:b/>
          <w:bCs/>
          <w:color w:val="0070C0"/>
          <w:sz w:val="32"/>
          <w:szCs w:val="32"/>
        </w:rPr>
        <w:t xml:space="preserve">  </w:t>
      </w:r>
    </w:p>
    <w:p w:rsidR="00BE0CB2" w:rsidRDefault="00BE0CB2" w:rsidP="00BE0CB2">
      <w:pPr>
        <w:autoSpaceDE w:val="0"/>
        <w:autoSpaceDN w:val="0"/>
        <w:adjustRightInd w:val="0"/>
        <w:rPr>
          <w:rFonts w:asciiTheme="minorBidi" w:eastAsiaTheme="minorHAnsi" w:hAnsiTheme="minorBidi" w:cstheme="minorBidi"/>
          <w:sz w:val="22"/>
          <w:szCs w:val="22"/>
        </w:rPr>
      </w:pPr>
      <w:r w:rsidRPr="009572D3">
        <w:rPr>
          <w:rFonts w:asciiTheme="minorBidi" w:eastAsiaTheme="minorHAnsi" w:hAnsiTheme="minorBidi" w:cstheme="minorBidi"/>
          <w:sz w:val="22"/>
          <w:szCs w:val="22"/>
        </w:rPr>
        <w:t>At Hamiltonhill FLC we follow policy and guidance from Scottish Government, Care Inspectorate and Glasgow City Council. We regularly review guidelines and policies. These are updated and displayed within the centre and</w:t>
      </w:r>
      <w:r w:rsidR="009572D3">
        <w:rPr>
          <w:rFonts w:asciiTheme="minorBidi" w:eastAsiaTheme="minorHAnsi" w:hAnsiTheme="minorBidi" w:cstheme="minorBidi"/>
          <w:sz w:val="22"/>
          <w:szCs w:val="22"/>
        </w:rPr>
        <w:t xml:space="preserve"> on</w:t>
      </w:r>
      <w:r w:rsidRPr="009572D3">
        <w:rPr>
          <w:rFonts w:asciiTheme="minorBidi" w:eastAsiaTheme="minorHAnsi" w:hAnsiTheme="minorBidi" w:cstheme="minorBidi"/>
          <w:sz w:val="22"/>
          <w:szCs w:val="22"/>
        </w:rPr>
        <w:t xml:space="preserve"> our website. We ask for parent/carer </w:t>
      </w:r>
      <w:r w:rsidR="009572D3" w:rsidRPr="009572D3">
        <w:rPr>
          <w:rFonts w:asciiTheme="minorBidi" w:eastAsiaTheme="minorHAnsi" w:hAnsiTheme="minorBidi" w:cstheme="minorBidi"/>
          <w:sz w:val="22"/>
          <w:szCs w:val="22"/>
        </w:rPr>
        <w:t>contributions</w:t>
      </w:r>
      <w:r w:rsidR="009572D3">
        <w:rPr>
          <w:rFonts w:asciiTheme="minorBidi" w:eastAsiaTheme="minorHAnsi" w:hAnsiTheme="minorBidi" w:cstheme="minorBidi"/>
          <w:sz w:val="22"/>
          <w:szCs w:val="22"/>
        </w:rPr>
        <w:t xml:space="preserve"> throughout this process</w:t>
      </w:r>
      <w:r w:rsidR="009572D3" w:rsidRPr="009572D3">
        <w:rPr>
          <w:rFonts w:asciiTheme="minorBidi" w:eastAsiaTheme="minorHAnsi" w:hAnsiTheme="minorBidi" w:cstheme="minorBidi"/>
          <w:sz w:val="22"/>
          <w:szCs w:val="22"/>
        </w:rPr>
        <w:t>.</w:t>
      </w:r>
      <w:r w:rsidR="009572D3">
        <w:rPr>
          <w:rFonts w:asciiTheme="minorBidi" w:eastAsiaTheme="minorHAnsi" w:hAnsiTheme="minorBidi" w:cstheme="minorBidi"/>
          <w:sz w:val="22"/>
          <w:szCs w:val="22"/>
        </w:rPr>
        <w:t xml:space="preserve"> For further information please see a member of the leadership team or refer to Glasgow city council website.</w:t>
      </w:r>
    </w:p>
    <w:p w:rsidR="009572D3" w:rsidRDefault="009572D3" w:rsidP="00BE0CB2">
      <w:pPr>
        <w:autoSpaceDE w:val="0"/>
        <w:autoSpaceDN w:val="0"/>
        <w:adjustRightInd w:val="0"/>
        <w:rPr>
          <w:rFonts w:asciiTheme="minorBidi" w:eastAsiaTheme="minorHAnsi" w:hAnsiTheme="minorBidi" w:cstheme="minorBidi"/>
          <w:sz w:val="22"/>
          <w:szCs w:val="22"/>
        </w:rPr>
      </w:pPr>
    </w:p>
    <w:p w:rsidR="003F35AB" w:rsidRPr="003F35AB" w:rsidRDefault="003F35AB" w:rsidP="00BE0CB2">
      <w:pPr>
        <w:autoSpaceDE w:val="0"/>
        <w:autoSpaceDN w:val="0"/>
        <w:adjustRightInd w:val="0"/>
        <w:rPr>
          <w:rFonts w:asciiTheme="minorBidi" w:eastAsiaTheme="minorHAnsi" w:hAnsiTheme="minorBidi" w:cstheme="minorBidi"/>
          <w:sz w:val="22"/>
          <w:szCs w:val="22"/>
          <w:u w:val="single"/>
        </w:rPr>
      </w:pPr>
    </w:p>
    <w:p w:rsidR="003F35AB" w:rsidRDefault="003F35AB" w:rsidP="003F35AB">
      <w:pPr>
        <w:rPr>
          <w:b/>
          <w:color w:val="0070C0"/>
          <w:sz w:val="24"/>
          <w:u w:val="single"/>
        </w:rPr>
      </w:pPr>
      <w:r w:rsidRPr="003F35AB">
        <w:rPr>
          <w:b/>
          <w:color w:val="0070C0"/>
          <w:sz w:val="24"/>
          <w:u w:val="single"/>
        </w:rPr>
        <w:t xml:space="preserve">Data Protection </w:t>
      </w:r>
    </w:p>
    <w:p w:rsidR="003F35AB" w:rsidRPr="00B207F8" w:rsidRDefault="003F35AB" w:rsidP="003F35AB">
      <w:pPr>
        <w:rPr>
          <w:b/>
          <w:color w:val="0070C0"/>
          <w:sz w:val="22"/>
          <w:szCs w:val="22"/>
          <w:u w:val="single"/>
        </w:rPr>
      </w:pPr>
    </w:p>
    <w:p w:rsidR="003F35AB" w:rsidRPr="00B207F8" w:rsidRDefault="003F35AB" w:rsidP="003F35AB">
      <w:pPr>
        <w:rPr>
          <w:sz w:val="22"/>
          <w:szCs w:val="22"/>
        </w:rPr>
      </w:pPr>
      <w:r w:rsidRPr="00B207F8">
        <w:rPr>
          <w:sz w:val="22"/>
          <w:szCs w:val="22"/>
        </w:rPr>
        <w:t xml:space="preserve">We collect information about children attending </w:t>
      </w:r>
      <w:r w:rsidR="00B207F8">
        <w:rPr>
          <w:sz w:val="22"/>
          <w:szCs w:val="22"/>
        </w:rPr>
        <w:t>nursery</w:t>
      </w:r>
      <w:r w:rsidRPr="00B207F8">
        <w:rPr>
          <w:sz w:val="22"/>
          <w:szCs w:val="22"/>
        </w:rPr>
        <w:t xml:space="preserve"> (and also about parents/carers, emergency contacts etc. provided in the annual data check) to allow us to carry out the Council’s functions as the education authority for the City of Glasgow.  This may sometimes involve releasing personal information to other agencies and other parts of the Council, particularly in relation to child protection issues or criminal investigations, and it may also be used for research purposes (see the link below for more details regarding this).</w:t>
      </w:r>
    </w:p>
    <w:p w:rsidR="003F35AB" w:rsidRPr="00B207F8" w:rsidRDefault="003F35AB" w:rsidP="003F35AB">
      <w:pPr>
        <w:rPr>
          <w:sz w:val="22"/>
          <w:szCs w:val="22"/>
        </w:rPr>
      </w:pPr>
    </w:p>
    <w:p w:rsidR="003F35AB" w:rsidRPr="00B207F8" w:rsidRDefault="003F35AB" w:rsidP="003F35AB">
      <w:pPr>
        <w:rPr>
          <w:sz w:val="22"/>
          <w:szCs w:val="22"/>
        </w:rPr>
      </w:pPr>
      <w:r w:rsidRPr="00B207F8">
        <w:rPr>
          <w:sz w:val="22"/>
          <w:szCs w:val="22"/>
        </w:rPr>
        <w:t xml:space="preserve">Information held by the </w:t>
      </w:r>
      <w:r w:rsidR="00B207F8">
        <w:rPr>
          <w:sz w:val="22"/>
          <w:szCs w:val="22"/>
        </w:rPr>
        <w:t>nursery</w:t>
      </w:r>
      <w:r w:rsidRPr="00B207F8">
        <w:rPr>
          <w:sz w:val="22"/>
          <w:szCs w:val="22"/>
        </w:rPr>
        <w:t xml:space="preserve"> is, in legal terms, processed by Glasgow City Council.  The Council is registered as a data controller under the Data Protection Act 2018 and all personal data is treated as confidential and used only in accordance with the Data Protection Act, the General Data Protection Regulations, and the Information Use and Privacy Policy approved by the City Council.  For more information on how we use personal information, or to see a copy of the Information Use and Privacy Policy, see </w:t>
      </w:r>
      <w:hyperlink r:id="rId12" w:history="1">
        <w:r w:rsidRPr="00B207F8">
          <w:rPr>
            <w:rStyle w:val="Hyperlink"/>
            <w:sz w:val="22"/>
            <w:szCs w:val="22"/>
          </w:rPr>
          <w:t>https://www.glasgow.gov.uk/index.aspx?articleid=18010</w:t>
        </w:r>
      </w:hyperlink>
      <w:r w:rsidRPr="00B207F8">
        <w:rPr>
          <w:sz w:val="22"/>
          <w:szCs w:val="22"/>
        </w:rPr>
        <w:t xml:space="preserve"> .</w:t>
      </w:r>
    </w:p>
    <w:p w:rsidR="003F35AB" w:rsidRPr="00B207F8" w:rsidRDefault="003F35AB" w:rsidP="003F35AB">
      <w:pPr>
        <w:rPr>
          <w:sz w:val="22"/>
          <w:szCs w:val="22"/>
        </w:rPr>
      </w:pPr>
    </w:p>
    <w:p w:rsidR="003F35AB" w:rsidRPr="00B207F8" w:rsidRDefault="003F35AB" w:rsidP="003F35AB">
      <w:pPr>
        <w:rPr>
          <w:sz w:val="22"/>
          <w:szCs w:val="22"/>
        </w:rPr>
      </w:pPr>
      <w:r w:rsidRPr="00B207F8">
        <w:rPr>
          <w:sz w:val="22"/>
          <w:szCs w:val="22"/>
        </w:rPr>
        <w:t xml:space="preserve">Education specific privacy statements can be accessed at </w:t>
      </w:r>
      <w:hyperlink r:id="rId13" w:history="1">
        <w:r w:rsidRPr="00B207F8">
          <w:rPr>
            <w:rStyle w:val="Hyperlink"/>
            <w:sz w:val="22"/>
            <w:szCs w:val="22"/>
          </w:rPr>
          <w:t>https://www.glasgow.gov.uk/index.aspx?articleid=22069</w:t>
        </w:r>
      </w:hyperlink>
      <w:r w:rsidRPr="00B207F8">
        <w:rPr>
          <w:sz w:val="22"/>
          <w:szCs w:val="22"/>
        </w:rPr>
        <w:t xml:space="preserve"> .</w:t>
      </w:r>
    </w:p>
    <w:p w:rsidR="003F35AB" w:rsidRDefault="003F35AB" w:rsidP="003F35AB">
      <w:pPr>
        <w:rPr>
          <w:sz w:val="24"/>
        </w:rPr>
      </w:pPr>
    </w:p>
    <w:p w:rsidR="003F35AB" w:rsidRPr="003F35AB" w:rsidRDefault="003F35AB" w:rsidP="003F35AB">
      <w:pPr>
        <w:rPr>
          <w:b/>
          <w:bCs/>
          <w:color w:val="0070C0"/>
          <w:sz w:val="24"/>
          <w:u w:val="single"/>
        </w:rPr>
      </w:pPr>
      <w:r w:rsidRPr="003F35AB">
        <w:rPr>
          <w:b/>
          <w:bCs/>
          <w:color w:val="0070C0"/>
          <w:sz w:val="24"/>
          <w:u w:val="single"/>
        </w:rPr>
        <w:t>Useful Contact Information</w:t>
      </w:r>
    </w:p>
    <w:p w:rsidR="009572D3" w:rsidRDefault="009572D3" w:rsidP="00BE0CB2">
      <w:pPr>
        <w:autoSpaceDE w:val="0"/>
        <w:autoSpaceDN w:val="0"/>
        <w:adjustRightInd w:val="0"/>
        <w:rPr>
          <w:rFonts w:asciiTheme="minorBidi" w:eastAsiaTheme="minorHAnsi" w:hAnsiTheme="minorBidi" w:cstheme="minorBidi"/>
          <w:sz w:val="22"/>
          <w:szCs w:val="22"/>
        </w:rPr>
      </w:pPr>
    </w:p>
    <w:p w:rsidR="003F35AB" w:rsidRPr="00B207F8" w:rsidRDefault="003F35AB" w:rsidP="00BE0CB2">
      <w:pPr>
        <w:autoSpaceDE w:val="0"/>
        <w:autoSpaceDN w:val="0"/>
        <w:adjustRightInd w:val="0"/>
        <w:rPr>
          <w:rFonts w:asciiTheme="minorBidi" w:eastAsiaTheme="minorHAnsi" w:hAnsiTheme="minorBidi" w:cstheme="minorBidi"/>
          <w:color w:val="0070C0"/>
          <w:sz w:val="22"/>
          <w:szCs w:val="22"/>
        </w:rPr>
      </w:pPr>
    </w:p>
    <w:p w:rsidR="003F35AB" w:rsidRPr="00B207F8" w:rsidRDefault="003F35AB" w:rsidP="003F35AB">
      <w:pPr>
        <w:rPr>
          <w:b/>
          <w:color w:val="0070C0"/>
          <w:sz w:val="24"/>
          <w:lang w:eastAsia="en-GB"/>
        </w:rPr>
      </w:pPr>
      <w:r w:rsidRPr="00B207F8">
        <w:rPr>
          <w:b/>
          <w:color w:val="0070C0"/>
          <w:sz w:val="24"/>
          <w:lang w:eastAsia="en-GB"/>
        </w:rPr>
        <w:t>Comments &amp; Complaints</w:t>
      </w:r>
    </w:p>
    <w:p w:rsidR="003F35AB" w:rsidRPr="003F35AB" w:rsidRDefault="003F35AB" w:rsidP="003F35AB">
      <w:pPr>
        <w:rPr>
          <w:b/>
          <w:sz w:val="24"/>
          <w:lang w:eastAsia="en-GB"/>
        </w:rPr>
      </w:pPr>
    </w:p>
    <w:p w:rsidR="003F35AB" w:rsidRPr="00B207F8" w:rsidRDefault="003F35AB" w:rsidP="003F35AB">
      <w:pPr>
        <w:rPr>
          <w:sz w:val="22"/>
          <w:szCs w:val="22"/>
          <w:lang w:eastAsia="en-GB"/>
        </w:rPr>
      </w:pPr>
      <w:r w:rsidRPr="00B207F8">
        <w:rPr>
          <w:sz w:val="22"/>
          <w:szCs w:val="22"/>
          <w:lang w:eastAsia="en-GB"/>
        </w:rPr>
        <w:t xml:space="preserve">In </w:t>
      </w:r>
      <w:r w:rsidR="00B207F8">
        <w:rPr>
          <w:sz w:val="22"/>
          <w:szCs w:val="22"/>
          <w:lang w:eastAsia="en-GB"/>
        </w:rPr>
        <w:t>Hamiltonhill Family Learning Centre</w:t>
      </w:r>
      <w:r w:rsidRPr="00B207F8">
        <w:rPr>
          <w:sz w:val="22"/>
          <w:szCs w:val="22"/>
          <w:lang w:eastAsia="en-GB"/>
        </w:rPr>
        <w:t xml:space="preserve"> we aim to have positive relationships</w:t>
      </w:r>
      <w:r w:rsidR="00B207F8">
        <w:rPr>
          <w:sz w:val="22"/>
          <w:szCs w:val="22"/>
          <w:lang w:eastAsia="en-GB"/>
        </w:rPr>
        <w:t xml:space="preserve"> within</w:t>
      </w:r>
      <w:r w:rsidRPr="00B207F8">
        <w:rPr>
          <w:sz w:val="22"/>
          <w:szCs w:val="22"/>
          <w:lang w:eastAsia="en-GB"/>
        </w:rPr>
        <w:t xml:space="preserve"> our </w:t>
      </w:r>
      <w:r w:rsidR="00B207F8">
        <w:rPr>
          <w:sz w:val="22"/>
          <w:szCs w:val="22"/>
          <w:lang w:eastAsia="en-GB"/>
        </w:rPr>
        <w:t>nursery</w:t>
      </w:r>
      <w:r w:rsidRPr="00B207F8">
        <w:rPr>
          <w:sz w:val="22"/>
          <w:szCs w:val="22"/>
          <w:lang w:eastAsia="en-GB"/>
        </w:rPr>
        <w:t xml:space="preserve">.  However, if you have a comment or complaint about any aspect of </w:t>
      </w:r>
      <w:r w:rsidR="00B207F8">
        <w:rPr>
          <w:sz w:val="22"/>
          <w:szCs w:val="22"/>
          <w:lang w:eastAsia="en-GB"/>
        </w:rPr>
        <w:t>nursery</w:t>
      </w:r>
      <w:r w:rsidRPr="00B207F8">
        <w:rPr>
          <w:sz w:val="22"/>
          <w:szCs w:val="22"/>
          <w:lang w:eastAsia="en-GB"/>
        </w:rPr>
        <w:t xml:space="preserve"> life, please contact the Head</w:t>
      </w:r>
      <w:r w:rsidR="00B207F8">
        <w:rPr>
          <w:sz w:val="22"/>
          <w:szCs w:val="22"/>
          <w:lang w:eastAsia="en-GB"/>
        </w:rPr>
        <w:t xml:space="preserve"> of Centre</w:t>
      </w:r>
      <w:r w:rsidRPr="00B207F8">
        <w:rPr>
          <w:sz w:val="22"/>
          <w:szCs w:val="22"/>
          <w:lang w:eastAsia="en-GB"/>
        </w:rPr>
        <w:t xml:space="preserve"> in the first instance.</w:t>
      </w:r>
    </w:p>
    <w:p w:rsidR="003F35AB" w:rsidRPr="00B207F8" w:rsidRDefault="003F35AB" w:rsidP="003F35AB">
      <w:pPr>
        <w:rPr>
          <w:sz w:val="22"/>
          <w:szCs w:val="22"/>
          <w:lang w:eastAsia="en-GB"/>
        </w:rPr>
      </w:pPr>
    </w:p>
    <w:p w:rsidR="003F35AB" w:rsidRPr="00B207F8" w:rsidRDefault="003F35AB" w:rsidP="003F35AB">
      <w:pPr>
        <w:rPr>
          <w:sz w:val="22"/>
          <w:szCs w:val="22"/>
          <w:lang w:eastAsia="en-GB"/>
        </w:rPr>
      </w:pPr>
      <w:r w:rsidRPr="00B207F8">
        <w:rPr>
          <w:sz w:val="22"/>
          <w:szCs w:val="22"/>
          <w:lang w:eastAsia="en-GB"/>
        </w:rPr>
        <w:t xml:space="preserve">Glasgow City Council complaints procedures are available : </w:t>
      </w:r>
      <w:hyperlink r:id="rId14" w:history="1">
        <w:r w:rsidRPr="00B207F8">
          <w:rPr>
            <w:color w:val="0000FF"/>
            <w:sz w:val="22"/>
            <w:szCs w:val="22"/>
            <w:u w:val="single"/>
            <w:lang w:eastAsia="en-GB"/>
          </w:rPr>
          <w:t>https://www.glasgow.gov.uk/index.aspx?articleid=16133</w:t>
        </w:r>
      </w:hyperlink>
    </w:p>
    <w:p w:rsidR="003F35AB" w:rsidRPr="00B207F8" w:rsidRDefault="003F35AB" w:rsidP="003F35AB">
      <w:pPr>
        <w:rPr>
          <w:sz w:val="22"/>
          <w:szCs w:val="22"/>
          <w:lang w:eastAsia="en-GB"/>
        </w:rPr>
      </w:pPr>
    </w:p>
    <w:p w:rsidR="003F35AB" w:rsidRPr="00B207F8" w:rsidRDefault="003F35AB" w:rsidP="003F35AB">
      <w:pPr>
        <w:rPr>
          <w:sz w:val="22"/>
          <w:szCs w:val="22"/>
          <w:lang w:eastAsia="en-GB"/>
        </w:rPr>
      </w:pPr>
      <w:r w:rsidRPr="00B207F8">
        <w:rPr>
          <w:sz w:val="22"/>
          <w:szCs w:val="22"/>
          <w:lang w:eastAsia="en-GB"/>
        </w:rPr>
        <w:t>Customer Care Team</w:t>
      </w:r>
    </w:p>
    <w:p w:rsidR="003F35AB" w:rsidRPr="00B207F8" w:rsidRDefault="003F35AB" w:rsidP="003F35AB">
      <w:pPr>
        <w:rPr>
          <w:sz w:val="22"/>
          <w:szCs w:val="22"/>
          <w:lang w:eastAsia="en-GB"/>
        </w:rPr>
      </w:pPr>
      <w:r w:rsidRPr="00B207F8">
        <w:rPr>
          <w:sz w:val="22"/>
          <w:szCs w:val="22"/>
          <w:lang w:eastAsia="en-GB"/>
        </w:rPr>
        <w:t>Customer &amp; Business Services</w:t>
      </w:r>
    </w:p>
    <w:p w:rsidR="003F35AB" w:rsidRPr="00B207F8" w:rsidRDefault="003F35AB" w:rsidP="003F35AB">
      <w:pPr>
        <w:rPr>
          <w:sz w:val="22"/>
          <w:szCs w:val="22"/>
          <w:lang w:eastAsia="en-GB"/>
        </w:rPr>
      </w:pPr>
      <w:r w:rsidRPr="00B207F8">
        <w:rPr>
          <w:sz w:val="22"/>
          <w:szCs w:val="22"/>
          <w:lang w:eastAsia="en-GB"/>
        </w:rPr>
        <w:t>Glasgow City Council</w:t>
      </w:r>
    </w:p>
    <w:p w:rsidR="003F35AB" w:rsidRPr="00B207F8" w:rsidRDefault="003F35AB" w:rsidP="003F35AB">
      <w:pPr>
        <w:rPr>
          <w:sz w:val="22"/>
          <w:szCs w:val="22"/>
          <w:lang w:eastAsia="en-GB"/>
        </w:rPr>
      </w:pPr>
      <w:r w:rsidRPr="00B207F8">
        <w:rPr>
          <w:sz w:val="22"/>
          <w:szCs w:val="22"/>
          <w:lang w:eastAsia="en-GB"/>
        </w:rPr>
        <w:t xml:space="preserve">City Chambers </w:t>
      </w:r>
    </w:p>
    <w:p w:rsidR="003F35AB" w:rsidRPr="00B207F8" w:rsidRDefault="003F35AB" w:rsidP="003F35AB">
      <w:pPr>
        <w:rPr>
          <w:sz w:val="22"/>
          <w:szCs w:val="22"/>
          <w:lang w:eastAsia="en-GB"/>
        </w:rPr>
      </w:pPr>
      <w:r w:rsidRPr="00B207F8">
        <w:rPr>
          <w:sz w:val="22"/>
          <w:szCs w:val="22"/>
          <w:lang w:eastAsia="en-GB"/>
        </w:rPr>
        <w:t>Glasgow G2 1DU</w:t>
      </w:r>
    </w:p>
    <w:p w:rsidR="003F35AB" w:rsidRPr="00B207F8" w:rsidRDefault="003F35AB" w:rsidP="003F35AB">
      <w:pPr>
        <w:rPr>
          <w:sz w:val="22"/>
          <w:szCs w:val="22"/>
          <w:lang w:eastAsia="en-GB"/>
        </w:rPr>
      </w:pPr>
    </w:p>
    <w:p w:rsidR="003F35AB" w:rsidRPr="00B207F8" w:rsidRDefault="003F35AB" w:rsidP="003F35AB">
      <w:pPr>
        <w:rPr>
          <w:sz w:val="22"/>
          <w:szCs w:val="22"/>
          <w:lang w:eastAsia="en-GB"/>
        </w:rPr>
      </w:pPr>
      <w:r w:rsidRPr="00B207F8">
        <w:rPr>
          <w:sz w:val="22"/>
          <w:szCs w:val="22"/>
          <w:lang w:eastAsia="en-GB"/>
        </w:rPr>
        <w:lastRenderedPageBreak/>
        <w:t>Tel: 0141 287 0900</w:t>
      </w:r>
    </w:p>
    <w:p w:rsidR="003F35AB" w:rsidRPr="00B207F8" w:rsidRDefault="003F35AB" w:rsidP="003F35AB">
      <w:pPr>
        <w:rPr>
          <w:sz w:val="22"/>
          <w:szCs w:val="22"/>
          <w:lang w:eastAsia="en-GB"/>
        </w:rPr>
      </w:pPr>
      <w:r w:rsidRPr="00B207F8">
        <w:rPr>
          <w:sz w:val="22"/>
          <w:szCs w:val="22"/>
          <w:lang w:eastAsia="en-GB"/>
        </w:rPr>
        <w:t xml:space="preserve">e-mail: </w:t>
      </w:r>
      <w:hyperlink r:id="rId15" w:history="1">
        <w:r w:rsidRPr="00B207F8">
          <w:rPr>
            <w:color w:val="0000FF"/>
            <w:sz w:val="22"/>
            <w:szCs w:val="22"/>
            <w:u w:val="single"/>
            <w:lang w:eastAsia="en-GB"/>
          </w:rPr>
          <w:t>customercare@glasgow.gov.uk</w:t>
        </w:r>
      </w:hyperlink>
      <w:r w:rsidRPr="00B207F8">
        <w:rPr>
          <w:sz w:val="22"/>
          <w:szCs w:val="22"/>
          <w:lang w:eastAsia="en-GB"/>
        </w:rPr>
        <w:t xml:space="preserve"> or </w:t>
      </w:r>
      <w:hyperlink r:id="rId16" w:history="1">
        <w:r w:rsidRPr="00B207F8">
          <w:rPr>
            <w:color w:val="0000FF"/>
            <w:sz w:val="22"/>
            <w:szCs w:val="22"/>
            <w:u w:val="single"/>
            <w:lang w:eastAsia="en-GB"/>
          </w:rPr>
          <w:t>education.customercare@glasgow.gov.uk</w:t>
        </w:r>
      </w:hyperlink>
    </w:p>
    <w:p w:rsidR="003F35AB" w:rsidRPr="00B207F8" w:rsidRDefault="003F35AB" w:rsidP="003F35AB">
      <w:pPr>
        <w:rPr>
          <w:sz w:val="22"/>
          <w:szCs w:val="22"/>
          <w:lang w:eastAsia="en-GB"/>
        </w:rPr>
      </w:pPr>
    </w:p>
    <w:p w:rsidR="003F35AB" w:rsidRPr="00B207F8" w:rsidRDefault="003F35AB" w:rsidP="003F35AB">
      <w:pPr>
        <w:rPr>
          <w:sz w:val="22"/>
          <w:szCs w:val="22"/>
          <w:lang w:eastAsia="en-GB"/>
        </w:rPr>
      </w:pPr>
      <w:r w:rsidRPr="00B207F8">
        <w:rPr>
          <w:sz w:val="22"/>
          <w:szCs w:val="22"/>
          <w:lang w:eastAsia="en-GB"/>
        </w:rPr>
        <w:t>The above website also includes information on data protection and freedom of information.</w:t>
      </w:r>
    </w:p>
    <w:p w:rsidR="003F35AB" w:rsidRDefault="003F35AB" w:rsidP="00BE0CB2">
      <w:pPr>
        <w:autoSpaceDE w:val="0"/>
        <w:autoSpaceDN w:val="0"/>
        <w:adjustRightInd w:val="0"/>
        <w:rPr>
          <w:rFonts w:asciiTheme="minorBidi" w:eastAsiaTheme="minorHAnsi" w:hAnsiTheme="minorBidi" w:cstheme="minorBidi"/>
          <w:sz w:val="22"/>
          <w:szCs w:val="22"/>
        </w:rPr>
      </w:pPr>
    </w:p>
    <w:p w:rsidR="009572D3" w:rsidRPr="009572D3" w:rsidRDefault="009572D3" w:rsidP="00BE0CB2">
      <w:pPr>
        <w:autoSpaceDE w:val="0"/>
        <w:autoSpaceDN w:val="0"/>
        <w:adjustRightInd w:val="0"/>
        <w:rPr>
          <w:rFonts w:asciiTheme="minorBidi" w:eastAsiaTheme="minorHAnsi" w:hAnsiTheme="minorBidi" w:cstheme="minorBidi"/>
          <w:sz w:val="22"/>
          <w:szCs w:val="22"/>
        </w:rPr>
      </w:pPr>
    </w:p>
    <w:p w:rsidR="00DB425B" w:rsidRPr="00EE206D" w:rsidRDefault="00DB425B" w:rsidP="00FD1E75">
      <w:pPr>
        <w:autoSpaceDE w:val="0"/>
        <w:autoSpaceDN w:val="0"/>
        <w:adjustRightInd w:val="0"/>
        <w:rPr>
          <w:rFonts w:asciiTheme="minorBidi" w:eastAsiaTheme="minorHAnsi" w:hAnsiTheme="minorBidi" w:cstheme="minorBidi"/>
          <w:b/>
          <w:bCs/>
          <w:color w:val="0070C0"/>
          <w:sz w:val="24"/>
          <w:u w:val="single"/>
        </w:rPr>
      </w:pPr>
    </w:p>
    <w:p w:rsidR="003F35AB" w:rsidRPr="00B207F8" w:rsidRDefault="003F35AB" w:rsidP="003F35AB">
      <w:pPr>
        <w:rPr>
          <w:rFonts w:eastAsia="Calibri" w:cs="Arial"/>
          <w:b/>
          <w:color w:val="0070C0"/>
          <w:sz w:val="24"/>
          <w:lang w:eastAsia="en-GB"/>
        </w:rPr>
      </w:pPr>
      <w:r w:rsidRPr="00B207F8">
        <w:rPr>
          <w:rFonts w:eastAsia="Calibri" w:cs="Arial"/>
          <w:b/>
          <w:color w:val="0070C0"/>
          <w:sz w:val="24"/>
          <w:lang w:eastAsia="en-GB"/>
        </w:rPr>
        <w:t xml:space="preserve">Connect </w:t>
      </w:r>
    </w:p>
    <w:p w:rsidR="003F35AB" w:rsidRPr="003F35AB" w:rsidRDefault="003F35AB" w:rsidP="003F35AB">
      <w:pPr>
        <w:rPr>
          <w:rFonts w:eastAsia="Calibri" w:cs="Arial"/>
          <w:sz w:val="24"/>
          <w:lang w:eastAsia="en-GB"/>
        </w:rPr>
      </w:pPr>
    </w:p>
    <w:p w:rsidR="003F35AB" w:rsidRPr="003F35AB" w:rsidRDefault="003F35AB" w:rsidP="003F35AB">
      <w:pPr>
        <w:rPr>
          <w:rFonts w:eastAsia="Calibri" w:cs="Arial"/>
          <w:sz w:val="24"/>
          <w:lang w:eastAsia="en-GB"/>
        </w:rPr>
      </w:pPr>
      <w:r w:rsidRPr="003F35AB">
        <w:rPr>
          <w:rFonts w:eastAsia="Calibri" w:cs="Arial"/>
          <w:sz w:val="24"/>
          <w:lang w:eastAsia="en-GB"/>
        </w:rPr>
        <w:t xml:space="preserve">Connect is a national organisation that provides advice and resources for parents and carers.  </w:t>
      </w:r>
      <w:hyperlink r:id="rId17" w:history="1">
        <w:r w:rsidRPr="003F35AB">
          <w:rPr>
            <w:rFonts w:eastAsia="Calibri" w:cs="Arial"/>
            <w:color w:val="0000FF"/>
            <w:sz w:val="24"/>
            <w:u w:val="single"/>
            <w:lang w:eastAsia="en-GB"/>
          </w:rPr>
          <w:t>www.connect.scot</w:t>
        </w:r>
      </w:hyperlink>
    </w:p>
    <w:p w:rsidR="003F35AB" w:rsidRPr="003F35AB" w:rsidRDefault="003F35AB" w:rsidP="003F35AB">
      <w:pPr>
        <w:rPr>
          <w:rFonts w:eastAsia="Calibri" w:cs="Arial"/>
          <w:sz w:val="24"/>
          <w:lang w:eastAsia="en-GB"/>
        </w:rPr>
      </w:pPr>
    </w:p>
    <w:p w:rsidR="003F35AB" w:rsidRPr="003F35AB" w:rsidRDefault="003F35AB" w:rsidP="003F35AB">
      <w:pPr>
        <w:rPr>
          <w:rFonts w:eastAsia="Calibri" w:cs="Arial"/>
          <w:sz w:val="24"/>
          <w:lang w:eastAsia="en-GB"/>
        </w:rPr>
      </w:pPr>
    </w:p>
    <w:p w:rsidR="003F35AB" w:rsidRPr="00B207F8" w:rsidRDefault="003F35AB" w:rsidP="003F35AB">
      <w:pPr>
        <w:rPr>
          <w:rFonts w:eastAsia="Calibri" w:cs="Arial"/>
          <w:b/>
          <w:color w:val="0070C0"/>
          <w:sz w:val="24"/>
          <w:lang w:eastAsia="en-GB"/>
        </w:rPr>
      </w:pPr>
      <w:r w:rsidRPr="00B207F8">
        <w:rPr>
          <w:rFonts w:eastAsia="Calibri" w:cs="Arial"/>
          <w:b/>
          <w:color w:val="0070C0"/>
          <w:sz w:val="24"/>
          <w:lang w:eastAsia="en-GB"/>
        </w:rPr>
        <w:t>Enquire Scotland</w:t>
      </w:r>
    </w:p>
    <w:p w:rsidR="003F35AB" w:rsidRPr="003F35AB" w:rsidRDefault="003F35AB" w:rsidP="003F35AB">
      <w:pPr>
        <w:rPr>
          <w:rFonts w:eastAsia="Calibri" w:cs="Arial"/>
          <w:sz w:val="24"/>
          <w:lang w:eastAsia="en-GB"/>
        </w:rPr>
      </w:pPr>
    </w:p>
    <w:p w:rsidR="003F35AB" w:rsidRPr="003F35AB" w:rsidRDefault="003F35AB" w:rsidP="003F35AB">
      <w:pPr>
        <w:rPr>
          <w:rFonts w:eastAsia="Calibri" w:cs="Arial"/>
          <w:sz w:val="24"/>
          <w:lang w:eastAsia="en-GB"/>
        </w:rPr>
      </w:pPr>
      <w:r w:rsidRPr="003F35AB">
        <w:rPr>
          <w:rFonts w:eastAsia="Calibri" w:cs="Arial"/>
          <w:sz w:val="24"/>
          <w:lang w:eastAsia="en-GB"/>
        </w:rPr>
        <w:t xml:space="preserve">Enquire is a national advice service for families with additional support needs. </w:t>
      </w:r>
      <w:hyperlink r:id="rId18" w:history="1">
        <w:r w:rsidRPr="003F35AB">
          <w:rPr>
            <w:rFonts w:eastAsia="Calibri" w:cs="Arial"/>
            <w:color w:val="0000FF"/>
            <w:sz w:val="24"/>
            <w:u w:val="single"/>
            <w:lang w:eastAsia="en-GB"/>
          </w:rPr>
          <w:t>www.enquire.org.uk</w:t>
        </w:r>
      </w:hyperlink>
    </w:p>
    <w:p w:rsidR="003F35AB" w:rsidRPr="003F35AB" w:rsidRDefault="003F35AB" w:rsidP="003F35AB">
      <w:pPr>
        <w:rPr>
          <w:rFonts w:eastAsia="Calibri" w:cs="Arial"/>
          <w:sz w:val="24"/>
          <w:lang w:eastAsia="en-GB"/>
        </w:rPr>
      </w:pPr>
    </w:p>
    <w:p w:rsidR="003F35AB" w:rsidRPr="003F35AB" w:rsidRDefault="003F35AB" w:rsidP="003F35AB">
      <w:pPr>
        <w:rPr>
          <w:sz w:val="24"/>
          <w:lang w:eastAsia="en-GB"/>
        </w:rPr>
      </w:pPr>
    </w:p>
    <w:p w:rsidR="003F35AB" w:rsidRPr="00B207F8" w:rsidRDefault="003F35AB" w:rsidP="003F35AB">
      <w:pPr>
        <w:rPr>
          <w:b/>
          <w:color w:val="0070C0"/>
          <w:sz w:val="24"/>
          <w:lang w:eastAsia="en-GB"/>
        </w:rPr>
      </w:pPr>
      <w:r w:rsidRPr="00B207F8">
        <w:rPr>
          <w:b/>
          <w:color w:val="0070C0"/>
          <w:sz w:val="24"/>
          <w:lang w:eastAsia="en-GB"/>
        </w:rPr>
        <w:t>Glasgow City Council</w:t>
      </w:r>
    </w:p>
    <w:p w:rsidR="003F35AB" w:rsidRPr="003F35AB" w:rsidRDefault="003F35AB" w:rsidP="003F35AB">
      <w:pPr>
        <w:rPr>
          <w:sz w:val="24"/>
          <w:lang w:eastAsia="en-GB"/>
        </w:rPr>
      </w:pPr>
    </w:p>
    <w:p w:rsidR="003F35AB" w:rsidRPr="003F35AB" w:rsidRDefault="003F35AB" w:rsidP="003F35AB">
      <w:pPr>
        <w:rPr>
          <w:sz w:val="24"/>
          <w:lang w:eastAsia="en-GB"/>
        </w:rPr>
      </w:pPr>
      <w:r w:rsidRPr="003F35AB">
        <w:rPr>
          <w:sz w:val="24"/>
          <w:lang w:eastAsia="en-GB"/>
        </w:rPr>
        <w:t>Education Services</w:t>
      </w:r>
    </w:p>
    <w:p w:rsidR="003F35AB" w:rsidRPr="003F35AB" w:rsidRDefault="003F35AB" w:rsidP="003F35AB">
      <w:pPr>
        <w:rPr>
          <w:sz w:val="24"/>
          <w:lang w:eastAsia="en-GB"/>
        </w:rPr>
      </w:pPr>
      <w:r w:rsidRPr="003F35AB">
        <w:rPr>
          <w:sz w:val="24"/>
          <w:lang w:eastAsia="en-GB"/>
        </w:rPr>
        <w:t>City Chambers East</w:t>
      </w:r>
    </w:p>
    <w:p w:rsidR="003F35AB" w:rsidRPr="003F35AB" w:rsidRDefault="003F35AB" w:rsidP="003F35AB">
      <w:pPr>
        <w:rPr>
          <w:sz w:val="24"/>
          <w:lang w:eastAsia="en-GB"/>
        </w:rPr>
      </w:pPr>
      <w:smartTag w:uri="urn:schemas-microsoft-com:office:smarttags" w:element="Street">
        <w:smartTag w:uri="urn:schemas-microsoft-com:office:smarttags" w:element="address">
          <w:r w:rsidRPr="003F35AB">
            <w:rPr>
              <w:sz w:val="24"/>
              <w:lang w:eastAsia="en-GB"/>
            </w:rPr>
            <w:t>40 John Street</w:t>
          </w:r>
        </w:smartTag>
      </w:smartTag>
    </w:p>
    <w:p w:rsidR="003F35AB" w:rsidRPr="003F35AB" w:rsidRDefault="003F35AB" w:rsidP="003F35AB">
      <w:pPr>
        <w:rPr>
          <w:sz w:val="24"/>
          <w:lang w:eastAsia="en-GB"/>
        </w:rPr>
      </w:pPr>
      <w:smartTag w:uri="urn:schemas-microsoft-com:office:smarttags" w:element="City">
        <w:smartTag w:uri="urn:schemas-microsoft-com:office:smarttags" w:element="place">
          <w:r w:rsidRPr="003F35AB">
            <w:rPr>
              <w:sz w:val="24"/>
              <w:lang w:eastAsia="en-GB"/>
            </w:rPr>
            <w:t>Glasgow</w:t>
          </w:r>
        </w:smartTag>
      </w:smartTag>
      <w:r w:rsidRPr="003F35AB">
        <w:rPr>
          <w:sz w:val="24"/>
          <w:lang w:eastAsia="en-GB"/>
        </w:rPr>
        <w:t xml:space="preserve"> G1 1JL</w:t>
      </w:r>
    </w:p>
    <w:p w:rsidR="003F35AB" w:rsidRPr="003F35AB" w:rsidRDefault="003F35AB" w:rsidP="003F35AB">
      <w:pPr>
        <w:rPr>
          <w:sz w:val="24"/>
          <w:lang w:eastAsia="en-GB"/>
        </w:rPr>
      </w:pPr>
    </w:p>
    <w:p w:rsidR="003F35AB" w:rsidRPr="003F35AB" w:rsidRDefault="003F35AB" w:rsidP="003F35AB">
      <w:pPr>
        <w:rPr>
          <w:sz w:val="24"/>
          <w:lang w:eastAsia="en-GB"/>
        </w:rPr>
      </w:pPr>
      <w:r w:rsidRPr="003F35AB">
        <w:rPr>
          <w:sz w:val="24"/>
          <w:lang w:eastAsia="en-GB"/>
        </w:rPr>
        <w:t>Tel: 0141 287 2000</w:t>
      </w:r>
    </w:p>
    <w:p w:rsidR="003F35AB" w:rsidRPr="003F35AB" w:rsidRDefault="003F35AB" w:rsidP="003F35AB">
      <w:pPr>
        <w:rPr>
          <w:sz w:val="24"/>
          <w:lang w:eastAsia="en-GB"/>
        </w:rPr>
      </w:pPr>
    </w:p>
    <w:p w:rsidR="003F35AB" w:rsidRPr="003F35AB" w:rsidRDefault="005032CE" w:rsidP="003F35AB">
      <w:pPr>
        <w:rPr>
          <w:sz w:val="24"/>
          <w:lang w:eastAsia="en-GB"/>
        </w:rPr>
      </w:pPr>
      <w:hyperlink r:id="rId19" w:history="1">
        <w:r w:rsidR="003F35AB" w:rsidRPr="003F35AB">
          <w:rPr>
            <w:color w:val="0000FF"/>
            <w:sz w:val="24"/>
            <w:u w:val="single"/>
            <w:lang w:eastAsia="en-GB"/>
          </w:rPr>
          <w:t>www.glasgow.gov.uk</w:t>
        </w:r>
      </w:hyperlink>
    </w:p>
    <w:p w:rsidR="003F35AB" w:rsidRPr="003F35AB" w:rsidRDefault="003F35AB" w:rsidP="003F35AB">
      <w:pPr>
        <w:rPr>
          <w:sz w:val="24"/>
          <w:lang w:eastAsia="en-GB"/>
        </w:rPr>
      </w:pPr>
    </w:p>
    <w:p w:rsidR="003F35AB" w:rsidRPr="003F35AB" w:rsidRDefault="003F35AB" w:rsidP="003F35AB">
      <w:pPr>
        <w:rPr>
          <w:sz w:val="24"/>
          <w:lang w:eastAsia="en-GB"/>
        </w:rPr>
      </w:pPr>
      <w:bookmarkStart w:id="1" w:name="_GoBack"/>
      <w:bookmarkEnd w:id="1"/>
    </w:p>
    <w:p w:rsidR="003F35AB" w:rsidRPr="003F35AB" w:rsidRDefault="003F35AB" w:rsidP="003F35AB">
      <w:pPr>
        <w:rPr>
          <w:sz w:val="24"/>
          <w:lang w:eastAsia="en-GB"/>
        </w:rPr>
      </w:pPr>
    </w:p>
    <w:p w:rsidR="000D559B" w:rsidRPr="00EE206D" w:rsidRDefault="000D559B" w:rsidP="00FD1E75">
      <w:pPr>
        <w:autoSpaceDE w:val="0"/>
        <w:autoSpaceDN w:val="0"/>
        <w:adjustRightInd w:val="0"/>
        <w:rPr>
          <w:rFonts w:asciiTheme="minorBidi" w:eastAsiaTheme="minorHAnsi" w:hAnsiTheme="minorBidi" w:cstheme="minorBidi"/>
          <w:b/>
          <w:bCs/>
          <w:color w:val="0070C0"/>
          <w:sz w:val="24"/>
          <w:u w:val="single"/>
        </w:rPr>
      </w:pPr>
    </w:p>
    <w:p w:rsidR="009607B5" w:rsidRPr="00EE206D" w:rsidRDefault="009607B5" w:rsidP="009607B5">
      <w:pPr>
        <w:rPr>
          <w:rFonts w:asciiTheme="minorBidi" w:hAnsiTheme="minorBidi" w:cstheme="minorBidi"/>
          <w:sz w:val="24"/>
        </w:rPr>
      </w:pPr>
    </w:p>
    <w:p w:rsidR="009607B5" w:rsidRPr="00EE206D" w:rsidRDefault="009607B5" w:rsidP="009607B5">
      <w:pPr>
        <w:rPr>
          <w:rFonts w:asciiTheme="minorBidi" w:hAnsiTheme="minorBidi" w:cstheme="minorBidi"/>
          <w:sz w:val="24"/>
        </w:rPr>
      </w:pPr>
    </w:p>
    <w:p w:rsidR="00417309" w:rsidRPr="00EE206D" w:rsidRDefault="00417309" w:rsidP="00417309">
      <w:pPr>
        <w:rPr>
          <w:rFonts w:asciiTheme="minorBidi" w:hAnsiTheme="minorBidi" w:cstheme="minorBidi"/>
          <w:sz w:val="16"/>
          <w:szCs w:val="16"/>
        </w:rPr>
      </w:pPr>
    </w:p>
    <w:p w:rsidR="009607B5" w:rsidRPr="00EE206D" w:rsidRDefault="009607B5" w:rsidP="009607B5">
      <w:pPr>
        <w:rPr>
          <w:rFonts w:asciiTheme="minorBidi" w:hAnsiTheme="minorBidi" w:cstheme="minorBidi"/>
          <w:sz w:val="24"/>
        </w:rPr>
      </w:pPr>
    </w:p>
    <w:p w:rsidR="00417309" w:rsidRPr="00EE206D" w:rsidRDefault="00417309" w:rsidP="00417309">
      <w:pPr>
        <w:rPr>
          <w:rFonts w:asciiTheme="minorBidi" w:hAnsiTheme="minorBidi" w:cstheme="minorBidi"/>
          <w:b/>
          <w:bCs/>
          <w:sz w:val="24"/>
        </w:rPr>
      </w:pPr>
    </w:p>
    <w:p w:rsidR="00417309" w:rsidRPr="00EE206D" w:rsidRDefault="00417309" w:rsidP="00417309">
      <w:pPr>
        <w:rPr>
          <w:rFonts w:asciiTheme="minorBidi" w:hAnsiTheme="minorBidi" w:cstheme="minorBidi"/>
          <w:b/>
          <w:bCs/>
          <w:sz w:val="24"/>
        </w:rPr>
      </w:pPr>
    </w:p>
    <w:p w:rsidR="00417309" w:rsidRPr="00EE206D" w:rsidRDefault="00417309" w:rsidP="00417309">
      <w:pPr>
        <w:rPr>
          <w:rFonts w:asciiTheme="minorBidi" w:hAnsiTheme="minorBidi" w:cstheme="minorBidi"/>
          <w:b/>
          <w:bCs/>
          <w:sz w:val="24"/>
        </w:rPr>
      </w:pPr>
    </w:p>
    <w:p w:rsidR="00417309" w:rsidRPr="00EE206D" w:rsidRDefault="00417309" w:rsidP="00417309">
      <w:pPr>
        <w:rPr>
          <w:rFonts w:asciiTheme="minorBidi" w:hAnsiTheme="minorBidi" w:cstheme="minorBidi"/>
          <w:color w:val="000000"/>
          <w:sz w:val="15"/>
          <w:szCs w:val="15"/>
        </w:rPr>
      </w:pPr>
    </w:p>
    <w:p w:rsidR="000D559B" w:rsidRPr="00EE206D" w:rsidRDefault="000D559B" w:rsidP="007C6D01">
      <w:pPr>
        <w:autoSpaceDE w:val="0"/>
        <w:autoSpaceDN w:val="0"/>
        <w:adjustRightInd w:val="0"/>
        <w:rPr>
          <w:rFonts w:asciiTheme="minorBidi" w:eastAsiaTheme="minorHAnsi" w:hAnsiTheme="minorBidi" w:cstheme="minorBidi"/>
          <w:b/>
          <w:bCs/>
          <w:color w:val="0070C0"/>
          <w:sz w:val="24"/>
          <w:u w:val="single"/>
        </w:rPr>
      </w:pPr>
    </w:p>
    <w:p w:rsidR="00D77B76" w:rsidRPr="00EE206D" w:rsidRDefault="00D77B76" w:rsidP="007C6D01">
      <w:pPr>
        <w:autoSpaceDE w:val="0"/>
        <w:autoSpaceDN w:val="0"/>
        <w:adjustRightInd w:val="0"/>
        <w:rPr>
          <w:rFonts w:asciiTheme="minorBidi" w:eastAsiaTheme="minorHAnsi" w:hAnsiTheme="minorBidi" w:cstheme="minorBidi"/>
          <w:b/>
          <w:bCs/>
          <w:color w:val="0070C0"/>
          <w:sz w:val="24"/>
          <w:u w:val="single"/>
        </w:rPr>
      </w:pPr>
    </w:p>
    <w:p w:rsidR="00D77B76" w:rsidRPr="00EE206D" w:rsidRDefault="00D77B76" w:rsidP="007C6D01">
      <w:pPr>
        <w:autoSpaceDE w:val="0"/>
        <w:autoSpaceDN w:val="0"/>
        <w:adjustRightInd w:val="0"/>
        <w:rPr>
          <w:rFonts w:asciiTheme="minorBidi" w:eastAsiaTheme="minorHAnsi" w:hAnsiTheme="minorBidi" w:cstheme="minorBidi"/>
          <w:b/>
          <w:bCs/>
          <w:color w:val="0070C0"/>
          <w:sz w:val="24"/>
          <w:u w:val="single"/>
        </w:rPr>
      </w:pPr>
    </w:p>
    <w:p w:rsidR="007C6D01" w:rsidRPr="00EE206D" w:rsidRDefault="007C6D01" w:rsidP="007C6D01">
      <w:pPr>
        <w:autoSpaceDE w:val="0"/>
        <w:autoSpaceDN w:val="0"/>
        <w:adjustRightInd w:val="0"/>
        <w:rPr>
          <w:rFonts w:asciiTheme="minorBidi" w:eastAsiaTheme="minorHAnsi" w:hAnsiTheme="minorBidi" w:cstheme="minorBidi"/>
          <w:color w:val="000000"/>
          <w:szCs w:val="20"/>
        </w:rPr>
      </w:pPr>
      <w:r w:rsidRPr="00EE206D">
        <w:rPr>
          <w:rFonts w:asciiTheme="minorBidi" w:eastAsiaTheme="minorHAnsi" w:hAnsiTheme="minorBidi" w:cstheme="minorBidi"/>
          <w:color w:val="000000"/>
          <w:szCs w:val="20"/>
        </w:rPr>
        <w:t xml:space="preserve">  </w:t>
      </w:r>
    </w:p>
    <w:p w:rsidR="00FD1E75" w:rsidRPr="00EE206D" w:rsidRDefault="00FD1E75" w:rsidP="007C6D01">
      <w:pPr>
        <w:rPr>
          <w:rFonts w:asciiTheme="minorBidi" w:eastAsiaTheme="minorHAnsi" w:hAnsiTheme="minorBidi" w:cstheme="minorBidi"/>
          <w:sz w:val="23"/>
          <w:szCs w:val="23"/>
        </w:rPr>
      </w:pPr>
    </w:p>
    <w:p w:rsidR="00272587" w:rsidRPr="00EE206D" w:rsidRDefault="00272587" w:rsidP="005A6505">
      <w:pPr>
        <w:rPr>
          <w:rFonts w:asciiTheme="minorBidi" w:hAnsiTheme="minorBidi" w:cstheme="minorBidi"/>
          <w:bCs/>
          <w:sz w:val="24"/>
        </w:rPr>
      </w:pPr>
    </w:p>
    <w:p w:rsidR="00272587" w:rsidRPr="00EE206D" w:rsidRDefault="00272587" w:rsidP="00272587">
      <w:pPr>
        <w:rPr>
          <w:rFonts w:asciiTheme="minorBidi" w:hAnsiTheme="minorBidi" w:cstheme="minorBidi"/>
          <w:sz w:val="24"/>
        </w:rPr>
      </w:pPr>
    </w:p>
    <w:p w:rsidR="00272587" w:rsidRPr="00EE206D" w:rsidRDefault="00272587" w:rsidP="00272587">
      <w:pPr>
        <w:rPr>
          <w:rFonts w:asciiTheme="minorBidi" w:hAnsiTheme="minorBidi" w:cstheme="minorBidi"/>
          <w:sz w:val="24"/>
        </w:rPr>
      </w:pPr>
    </w:p>
    <w:p w:rsidR="00272587" w:rsidRPr="00EE206D" w:rsidRDefault="00272587" w:rsidP="00272587">
      <w:pPr>
        <w:rPr>
          <w:rFonts w:asciiTheme="minorBidi" w:hAnsiTheme="minorBidi" w:cstheme="minorBidi"/>
          <w:sz w:val="24"/>
        </w:rPr>
      </w:pPr>
    </w:p>
    <w:p w:rsidR="00272587" w:rsidRPr="00EE206D" w:rsidRDefault="00272587" w:rsidP="00272587">
      <w:pPr>
        <w:rPr>
          <w:rFonts w:asciiTheme="minorBidi" w:hAnsiTheme="minorBidi" w:cstheme="minorBidi"/>
          <w:sz w:val="24"/>
        </w:rPr>
      </w:pPr>
    </w:p>
    <w:p w:rsidR="00542065" w:rsidRPr="00EE206D" w:rsidRDefault="00542065" w:rsidP="00861594">
      <w:pPr>
        <w:rPr>
          <w:rFonts w:asciiTheme="minorBidi" w:hAnsiTheme="minorBidi" w:cstheme="minorBidi"/>
          <w:sz w:val="24"/>
        </w:rPr>
      </w:pPr>
    </w:p>
    <w:sectPr w:rsidR="00542065" w:rsidRPr="00EE206D" w:rsidSect="0066146F">
      <w:footerReference w:type="default" r:id="rId20"/>
      <w:pgSz w:w="11906" w:h="16838"/>
      <w:pgMar w:top="709" w:right="991"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125" w:rsidRDefault="00804125" w:rsidP="00250DC8">
      <w:r>
        <w:separator/>
      </w:r>
    </w:p>
  </w:endnote>
  <w:endnote w:type="continuationSeparator" w:id="0">
    <w:p w:rsidR="00804125" w:rsidRDefault="00804125" w:rsidP="0025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276931"/>
      <w:docPartObj>
        <w:docPartGallery w:val="Page Numbers (Bottom of Page)"/>
        <w:docPartUnique/>
      </w:docPartObj>
    </w:sdtPr>
    <w:sdtEndPr>
      <w:rPr>
        <w:noProof/>
      </w:rPr>
    </w:sdtEndPr>
    <w:sdtContent>
      <w:p w:rsidR="00804125" w:rsidRDefault="008041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04125" w:rsidRDefault="0080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125" w:rsidRDefault="00804125" w:rsidP="00250DC8">
      <w:r>
        <w:separator/>
      </w:r>
    </w:p>
  </w:footnote>
  <w:footnote w:type="continuationSeparator" w:id="0">
    <w:p w:rsidR="00804125" w:rsidRDefault="00804125" w:rsidP="0025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FF22BF"/>
    <w:multiLevelType w:val="hybridMultilevel"/>
    <w:tmpl w:val="92F07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D4DDD"/>
    <w:multiLevelType w:val="multilevel"/>
    <w:tmpl w:val="C8DA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DDB8E"/>
    <w:multiLevelType w:val="hybridMultilevel"/>
    <w:tmpl w:val="01B11E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B122CE"/>
    <w:multiLevelType w:val="hybridMultilevel"/>
    <w:tmpl w:val="E030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82204"/>
    <w:multiLevelType w:val="hybridMultilevel"/>
    <w:tmpl w:val="99E2025C"/>
    <w:lvl w:ilvl="0" w:tplc="48BE2B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33303"/>
    <w:multiLevelType w:val="hybridMultilevel"/>
    <w:tmpl w:val="71E61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11442"/>
    <w:multiLevelType w:val="multilevel"/>
    <w:tmpl w:val="300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82C1E"/>
    <w:multiLevelType w:val="hybridMultilevel"/>
    <w:tmpl w:val="48E8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3064F"/>
    <w:multiLevelType w:val="multilevel"/>
    <w:tmpl w:val="7E5C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9073F"/>
    <w:multiLevelType w:val="hybridMultilevel"/>
    <w:tmpl w:val="664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44186"/>
    <w:multiLevelType w:val="hybridMultilevel"/>
    <w:tmpl w:val="FB92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A6A7D"/>
    <w:multiLevelType w:val="multilevel"/>
    <w:tmpl w:val="300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74029"/>
    <w:multiLevelType w:val="hybridMultilevel"/>
    <w:tmpl w:val="3BAF3D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FD0E55"/>
    <w:multiLevelType w:val="hybridMultilevel"/>
    <w:tmpl w:val="13C6F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B6CFC"/>
    <w:multiLevelType w:val="hybridMultilevel"/>
    <w:tmpl w:val="C69499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3A4D9C"/>
    <w:multiLevelType w:val="multilevel"/>
    <w:tmpl w:val="300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66B54"/>
    <w:multiLevelType w:val="hybridMultilevel"/>
    <w:tmpl w:val="A6E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C5481"/>
    <w:multiLevelType w:val="hybridMultilevel"/>
    <w:tmpl w:val="6226C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6438F"/>
    <w:multiLevelType w:val="hybridMultilevel"/>
    <w:tmpl w:val="F5B845E6"/>
    <w:lvl w:ilvl="0" w:tplc="08090001">
      <w:start w:val="1"/>
      <w:numFmt w:val="bullet"/>
      <w:lvlText w:val=""/>
      <w:lvlJc w:val="left"/>
      <w:pPr>
        <w:ind w:left="720" w:hanging="360"/>
      </w:pPr>
      <w:rPr>
        <w:rFonts w:ascii="Symbol" w:hAnsi="Symbol" w:hint="default"/>
      </w:rPr>
    </w:lvl>
    <w:lvl w:ilvl="1" w:tplc="0A14E2D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2097B"/>
    <w:multiLevelType w:val="hybridMultilevel"/>
    <w:tmpl w:val="A3EC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54AD12"/>
    <w:multiLevelType w:val="hybridMultilevel"/>
    <w:tmpl w:val="2BE53A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7"/>
  </w:num>
  <w:num w:numId="3">
    <w:abstractNumId w:val="2"/>
  </w:num>
  <w:num w:numId="4">
    <w:abstractNumId w:val="0"/>
  </w:num>
  <w:num w:numId="5">
    <w:abstractNumId w:val="20"/>
  </w:num>
  <w:num w:numId="6">
    <w:abstractNumId w:val="12"/>
  </w:num>
  <w:num w:numId="7">
    <w:abstractNumId w:val="14"/>
  </w:num>
  <w:num w:numId="8">
    <w:abstractNumId w:val="10"/>
  </w:num>
  <w:num w:numId="9">
    <w:abstractNumId w:val="16"/>
  </w:num>
  <w:num w:numId="10">
    <w:abstractNumId w:val="9"/>
  </w:num>
  <w:num w:numId="11">
    <w:abstractNumId w:val="13"/>
  </w:num>
  <w:num w:numId="12">
    <w:abstractNumId w:val="19"/>
  </w:num>
  <w:num w:numId="13">
    <w:abstractNumId w:val="18"/>
  </w:num>
  <w:num w:numId="14">
    <w:abstractNumId w:val="11"/>
  </w:num>
  <w:num w:numId="15">
    <w:abstractNumId w:val="15"/>
  </w:num>
  <w:num w:numId="16">
    <w:abstractNumId w:val="6"/>
  </w:num>
  <w:num w:numId="17">
    <w:abstractNumId w:val="4"/>
  </w:num>
  <w:num w:numId="18">
    <w:abstractNumId w:val="8"/>
  </w:num>
  <w:num w:numId="19">
    <w:abstractNumId w:val="1"/>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BF"/>
    <w:rsid w:val="00012476"/>
    <w:rsid w:val="000171E5"/>
    <w:rsid w:val="00017D79"/>
    <w:rsid w:val="000464B5"/>
    <w:rsid w:val="000517A0"/>
    <w:rsid w:val="00074499"/>
    <w:rsid w:val="00092DE7"/>
    <w:rsid w:val="000A77C8"/>
    <w:rsid w:val="000D559B"/>
    <w:rsid w:val="000E56B6"/>
    <w:rsid w:val="000F1AE3"/>
    <w:rsid w:val="000F590C"/>
    <w:rsid w:val="000F7DAC"/>
    <w:rsid w:val="001033F5"/>
    <w:rsid w:val="00105BF2"/>
    <w:rsid w:val="00106BDA"/>
    <w:rsid w:val="00136A57"/>
    <w:rsid w:val="00153D41"/>
    <w:rsid w:val="00165099"/>
    <w:rsid w:val="001830A0"/>
    <w:rsid w:val="00185A1F"/>
    <w:rsid w:val="00186340"/>
    <w:rsid w:val="001921C7"/>
    <w:rsid w:val="00193224"/>
    <w:rsid w:val="001A45CB"/>
    <w:rsid w:val="001F0F45"/>
    <w:rsid w:val="00205F12"/>
    <w:rsid w:val="002135E9"/>
    <w:rsid w:val="00223434"/>
    <w:rsid w:val="0024690F"/>
    <w:rsid w:val="00250DC8"/>
    <w:rsid w:val="002513B4"/>
    <w:rsid w:val="002577E9"/>
    <w:rsid w:val="00271353"/>
    <w:rsid w:val="00272587"/>
    <w:rsid w:val="0029193D"/>
    <w:rsid w:val="002931AE"/>
    <w:rsid w:val="002A0559"/>
    <w:rsid w:val="002A1506"/>
    <w:rsid w:val="002B660D"/>
    <w:rsid w:val="002B6F02"/>
    <w:rsid w:val="002E57ED"/>
    <w:rsid w:val="002E663F"/>
    <w:rsid w:val="002E696A"/>
    <w:rsid w:val="002E7408"/>
    <w:rsid w:val="00330710"/>
    <w:rsid w:val="00335270"/>
    <w:rsid w:val="003424DB"/>
    <w:rsid w:val="00365CFE"/>
    <w:rsid w:val="00380EAA"/>
    <w:rsid w:val="00382AAF"/>
    <w:rsid w:val="00390947"/>
    <w:rsid w:val="003B78C7"/>
    <w:rsid w:val="003D38DB"/>
    <w:rsid w:val="003F35AB"/>
    <w:rsid w:val="00417309"/>
    <w:rsid w:val="004319BA"/>
    <w:rsid w:val="00440ECD"/>
    <w:rsid w:val="00440F11"/>
    <w:rsid w:val="0044442B"/>
    <w:rsid w:val="00455458"/>
    <w:rsid w:val="0045598D"/>
    <w:rsid w:val="00460875"/>
    <w:rsid w:val="00477720"/>
    <w:rsid w:val="00484461"/>
    <w:rsid w:val="004A264A"/>
    <w:rsid w:val="004A270F"/>
    <w:rsid w:val="004C087C"/>
    <w:rsid w:val="004C609A"/>
    <w:rsid w:val="004C764F"/>
    <w:rsid w:val="004D4C16"/>
    <w:rsid w:val="004E631A"/>
    <w:rsid w:val="004F59A8"/>
    <w:rsid w:val="005032CE"/>
    <w:rsid w:val="00505051"/>
    <w:rsid w:val="00511763"/>
    <w:rsid w:val="005241D2"/>
    <w:rsid w:val="005273B1"/>
    <w:rsid w:val="005357B8"/>
    <w:rsid w:val="00542065"/>
    <w:rsid w:val="00542710"/>
    <w:rsid w:val="00547613"/>
    <w:rsid w:val="005A2E59"/>
    <w:rsid w:val="005A6505"/>
    <w:rsid w:val="005D1342"/>
    <w:rsid w:val="005E1101"/>
    <w:rsid w:val="005F15E3"/>
    <w:rsid w:val="005F257E"/>
    <w:rsid w:val="006016B2"/>
    <w:rsid w:val="00615558"/>
    <w:rsid w:val="0066146F"/>
    <w:rsid w:val="006628DC"/>
    <w:rsid w:val="00665461"/>
    <w:rsid w:val="00675D6D"/>
    <w:rsid w:val="006805B5"/>
    <w:rsid w:val="0069700C"/>
    <w:rsid w:val="006B36C1"/>
    <w:rsid w:val="006C3462"/>
    <w:rsid w:val="006C5921"/>
    <w:rsid w:val="006C5BE1"/>
    <w:rsid w:val="006D3692"/>
    <w:rsid w:val="006D6B24"/>
    <w:rsid w:val="007042B1"/>
    <w:rsid w:val="00705F01"/>
    <w:rsid w:val="00711A6D"/>
    <w:rsid w:val="00713BE9"/>
    <w:rsid w:val="0072449A"/>
    <w:rsid w:val="00732783"/>
    <w:rsid w:val="00743B1F"/>
    <w:rsid w:val="0075787F"/>
    <w:rsid w:val="00766E49"/>
    <w:rsid w:val="00770E30"/>
    <w:rsid w:val="00781662"/>
    <w:rsid w:val="00783ADE"/>
    <w:rsid w:val="00786284"/>
    <w:rsid w:val="0079241C"/>
    <w:rsid w:val="00796DAB"/>
    <w:rsid w:val="007A2870"/>
    <w:rsid w:val="007A519B"/>
    <w:rsid w:val="007A6879"/>
    <w:rsid w:val="007C6D01"/>
    <w:rsid w:val="007D1E29"/>
    <w:rsid w:val="007D3863"/>
    <w:rsid w:val="00804125"/>
    <w:rsid w:val="00814DDA"/>
    <w:rsid w:val="008232BE"/>
    <w:rsid w:val="00861594"/>
    <w:rsid w:val="0088531B"/>
    <w:rsid w:val="008869CB"/>
    <w:rsid w:val="008A1628"/>
    <w:rsid w:val="008A2517"/>
    <w:rsid w:val="008A4370"/>
    <w:rsid w:val="008B6996"/>
    <w:rsid w:val="008E56E5"/>
    <w:rsid w:val="008F17B3"/>
    <w:rsid w:val="0092734C"/>
    <w:rsid w:val="0095079B"/>
    <w:rsid w:val="00954EFF"/>
    <w:rsid w:val="00957122"/>
    <w:rsid w:val="009572D3"/>
    <w:rsid w:val="009607B5"/>
    <w:rsid w:val="009609C1"/>
    <w:rsid w:val="00965478"/>
    <w:rsid w:val="0098050A"/>
    <w:rsid w:val="009873DB"/>
    <w:rsid w:val="009A7671"/>
    <w:rsid w:val="009C50B6"/>
    <w:rsid w:val="009C6741"/>
    <w:rsid w:val="00A0507C"/>
    <w:rsid w:val="00A2259B"/>
    <w:rsid w:val="00A22EA4"/>
    <w:rsid w:val="00A32E97"/>
    <w:rsid w:val="00A42746"/>
    <w:rsid w:val="00A439D5"/>
    <w:rsid w:val="00A51241"/>
    <w:rsid w:val="00A55955"/>
    <w:rsid w:val="00AA07BC"/>
    <w:rsid w:val="00AA5816"/>
    <w:rsid w:val="00AB3F29"/>
    <w:rsid w:val="00AB51FA"/>
    <w:rsid w:val="00AC3912"/>
    <w:rsid w:val="00AC75D8"/>
    <w:rsid w:val="00AF5CD9"/>
    <w:rsid w:val="00B161A1"/>
    <w:rsid w:val="00B207F8"/>
    <w:rsid w:val="00B2303E"/>
    <w:rsid w:val="00B37E8B"/>
    <w:rsid w:val="00B615FE"/>
    <w:rsid w:val="00B72292"/>
    <w:rsid w:val="00B724EA"/>
    <w:rsid w:val="00B80BBF"/>
    <w:rsid w:val="00B8106A"/>
    <w:rsid w:val="00B8242E"/>
    <w:rsid w:val="00BA104A"/>
    <w:rsid w:val="00BC1561"/>
    <w:rsid w:val="00BC486F"/>
    <w:rsid w:val="00BC77D0"/>
    <w:rsid w:val="00BE0CB2"/>
    <w:rsid w:val="00BE757E"/>
    <w:rsid w:val="00BF0F28"/>
    <w:rsid w:val="00BF227E"/>
    <w:rsid w:val="00BF4C7C"/>
    <w:rsid w:val="00BF6E00"/>
    <w:rsid w:val="00C17BB5"/>
    <w:rsid w:val="00C202C5"/>
    <w:rsid w:val="00C4446D"/>
    <w:rsid w:val="00C60870"/>
    <w:rsid w:val="00C63632"/>
    <w:rsid w:val="00C66DDB"/>
    <w:rsid w:val="00C67386"/>
    <w:rsid w:val="00C7099A"/>
    <w:rsid w:val="00C84141"/>
    <w:rsid w:val="00C90198"/>
    <w:rsid w:val="00C96229"/>
    <w:rsid w:val="00CA1C87"/>
    <w:rsid w:val="00CD05CE"/>
    <w:rsid w:val="00CD25F6"/>
    <w:rsid w:val="00CD3DF2"/>
    <w:rsid w:val="00CE50A5"/>
    <w:rsid w:val="00D17661"/>
    <w:rsid w:val="00D62198"/>
    <w:rsid w:val="00D67075"/>
    <w:rsid w:val="00D77B76"/>
    <w:rsid w:val="00D8094C"/>
    <w:rsid w:val="00D87B6A"/>
    <w:rsid w:val="00D900B1"/>
    <w:rsid w:val="00D917A9"/>
    <w:rsid w:val="00DA501F"/>
    <w:rsid w:val="00DA669E"/>
    <w:rsid w:val="00DB425B"/>
    <w:rsid w:val="00DC4A18"/>
    <w:rsid w:val="00DF2436"/>
    <w:rsid w:val="00E3623A"/>
    <w:rsid w:val="00E363E7"/>
    <w:rsid w:val="00E367E6"/>
    <w:rsid w:val="00E45F2B"/>
    <w:rsid w:val="00E65B78"/>
    <w:rsid w:val="00E74A2A"/>
    <w:rsid w:val="00E81F43"/>
    <w:rsid w:val="00E84A80"/>
    <w:rsid w:val="00E875AD"/>
    <w:rsid w:val="00EA6D03"/>
    <w:rsid w:val="00EB1D97"/>
    <w:rsid w:val="00EE206D"/>
    <w:rsid w:val="00F038DF"/>
    <w:rsid w:val="00F27CFC"/>
    <w:rsid w:val="00F55DFD"/>
    <w:rsid w:val="00F577C5"/>
    <w:rsid w:val="00F627A1"/>
    <w:rsid w:val="00F74886"/>
    <w:rsid w:val="00F83C58"/>
    <w:rsid w:val="00F9532E"/>
    <w:rsid w:val="00FA0DF6"/>
    <w:rsid w:val="00FA1037"/>
    <w:rsid w:val="00FA159B"/>
    <w:rsid w:val="00FC6C8F"/>
    <w:rsid w:val="00FD1E75"/>
    <w:rsid w:val="00FD49DD"/>
    <w:rsid w:val="00FE36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26570B3"/>
  <w15:docId w15:val="{A4DC6E3A-7912-478E-9BF7-1C7CB013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B1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80BBF"/>
    <w:pPr>
      <w:jc w:val="center"/>
    </w:pPr>
    <w:rPr>
      <w:rFonts w:ascii="Comic Sans MS" w:hAnsi="Comic Sans MS"/>
      <w:b/>
      <w:sz w:val="44"/>
      <w:szCs w:val="20"/>
    </w:rPr>
  </w:style>
  <w:style w:type="character" w:customStyle="1" w:styleId="BodyText2Char">
    <w:name w:val="Body Text 2 Char"/>
    <w:basedOn w:val="DefaultParagraphFont"/>
    <w:link w:val="BodyText2"/>
    <w:rsid w:val="00B80BBF"/>
    <w:rPr>
      <w:rFonts w:ascii="Comic Sans MS" w:eastAsia="Times New Roman" w:hAnsi="Comic Sans MS" w:cs="Times New Roman"/>
      <w:b/>
      <w:sz w:val="44"/>
      <w:szCs w:val="20"/>
    </w:rPr>
  </w:style>
  <w:style w:type="paragraph" w:styleId="BodyText">
    <w:name w:val="Body Text"/>
    <w:basedOn w:val="Normal"/>
    <w:link w:val="BodyTextChar"/>
    <w:rsid w:val="00B80BBF"/>
    <w:pPr>
      <w:spacing w:after="120"/>
    </w:pPr>
    <w:rPr>
      <w:rFonts w:ascii="Times New Roman" w:hAnsi="Times New Roman"/>
      <w:sz w:val="28"/>
      <w:szCs w:val="20"/>
    </w:rPr>
  </w:style>
  <w:style w:type="character" w:customStyle="1" w:styleId="BodyTextChar">
    <w:name w:val="Body Text Char"/>
    <w:basedOn w:val="DefaultParagraphFont"/>
    <w:link w:val="BodyText"/>
    <w:rsid w:val="00B80BBF"/>
    <w:rPr>
      <w:rFonts w:ascii="Times New Roman" w:eastAsia="Times New Roman" w:hAnsi="Times New Roman" w:cs="Times New Roman"/>
      <w:sz w:val="28"/>
      <w:szCs w:val="20"/>
    </w:rPr>
  </w:style>
  <w:style w:type="paragraph" w:styleId="Title">
    <w:name w:val="Title"/>
    <w:basedOn w:val="Normal"/>
    <w:link w:val="TitleChar"/>
    <w:qFormat/>
    <w:rsid w:val="00B80BBF"/>
    <w:pPr>
      <w:jc w:val="center"/>
    </w:pPr>
    <w:rPr>
      <w:rFonts w:ascii="Comic Sans MS" w:hAnsi="Comic Sans MS"/>
      <w:b/>
      <w:sz w:val="28"/>
      <w:szCs w:val="20"/>
      <w:u w:val="single"/>
    </w:rPr>
  </w:style>
  <w:style w:type="character" w:customStyle="1" w:styleId="TitleChar">
    <w:name w:val="Title Char"/>
    <w:basedOn w:val="DefaultParagraphFont"/>
    <w:link w:val="Title"/>
    <w:rsid w:val="00B80BBF"/>
    <w:rPr>
      <w:rFonts w:ascii="Comic Sans MS" w:eastAsia="Times New Roman" w:hAnsi="Comic Sans MS" w:cs="Times New Roman"/>
      <w:b/>
      <w:sz w:val="28"/>
      <w:szCs w:val="20"/>
      <w:u w:val="single"/>
    </w:rPr>
  </w:style>
  <w:style w:type="paragraph" w:styleId="ListParagraph">
    <w:name w:val="List Paragraph"/>
    <w:basedOn w:val="Normal"/>
    <w:uiPriority w:val="34"/>
    <w:qFormat/>
    <w:rsid w:val="00B80BBF"/>
    <w:pPr>
      <w:ind w:left="720"/>
      <w:contextualSpacing/>
    </w:pPr>
  </w:style>
  <w:style w:type="paragraph" w:customStyle="1" w:styleId="Default">
    <w:name w:val="Default"/>
    <w:rsid w:val="00B80BB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9241C"/>
    <w:rPr>
      <w:color w:val="0000FF" w:themeColor="hyperlink"/>
      <w:u w:val="single"/>
    </w:rPr>
  </w:style>
  <w:style w:type="paragraph" w:styleId="BodyText3">
    <w:name w:val="Body Text 3"/>
    <w:basedOn w:val="Normal"/>
    <w:link w:val="BodyText3Char"/>
    <w:uiPriority w:val="99"/>
    <w:semiHidden/>
    <w:unhideWhenUsed/>
    <w:rsid w:val="00AC3912"/>
    <w:pPr>
      <w:spacing w:after="120"/>
    </w:pPr>
    <w:rPr>
      <w:sz w:val="16"/>
      <w:szCs w:val="16"/>
    </w:rPr>
  </w:style>
  <w:style w:type="character" w:customStyle="1" w:styleId="BodyText3Char">
    <w:name w:val="Body Text 3 Char"/>
    <w:basedOn w:val="DefaultParagraphFont"/>
    <w:link w:val="BodyText3"/>
    <w:uiPriority w:val="99"/>
    <w:semiHidden/>
    <w:rsid w:val="00AC3912"/>
    <w:rPr>
      <w:rFonts w:ascii="Arial" w:eastAsia="Times New Roman" w:hAnsi="Arial" w:cs="Times New Roman"/>
      <w:sz w:val="16"/>
      <w:szCs w:val="16"/>
    </w:rPr>
  </w:style>
  <w:style w:type="paragraph" w:styleId="Header">
    <w:name w:val="header"/>
    <w:basedOn w:val="Normal"/>
    <w:link w:val="HeaderChar"/>
    <w:uiPriority w:val="99"/>
    <w:unhideWhenUsed/>
    <w:rsid w:val="00250DC8"/>
    <w:pPr>
      <w:tabs>
        <w:tab w:val="center" w:pos="4513"/>
        <w:tab w:val="right" w:pos="9026"/>
      </w:tabs>
    </w:pPr>
  </w:style>
  <w:style w:type="character" w:customStyle="1" w:styleId="HeaderChar">
    <w:name w:val="Header Char"/>
    <w:basedOn w:val="DefaultParagraphFont"/>
    <w:link w:val="Header"/>
    <w:uiPriority w:val="99"/>
    <w:rsid w:val="00250DC8"/>
    <w:rPr>
      <w:rFonts w:ascii="Arial" w:eastAsia="Times New Roman" w:hAnsi="Arial" w:cs="Times New Roman"/>
      <w:sz w:val="20"/>
      <w:szCs w:val="24"/>
    </w:rPr>
  </w:style>
  <w:style w:type="paragraph" w:styleId="Footer">
    <w:name w:val="footer"/>
    <w:basedOn w:val="Normal"/>
    <w:link w:val="FooterChar"/>
    <w:uiPriority w:val="99"/>
    <w:unhideWhenUsed/>
    <w:rsid w:val="00250DC8"/>
    <w:pPr>
      <w:tabs>
        <w:tab w:val="center" w:pos="4513"/>
        <w:tab w:val="right" w:pos="9026"/>
      </w:tabs>
    </w:pPr>
  </w:style>
  <w:style w:type="character" w:customStyle="1" w:styleId="FooterChar">
    <w:name w:val="Footer Char"/>
    <w:basedOn w:val="DefaultParagraphFont"/>
    <w:link w:val="Footer"/>
    <w:uiPriority w:val="99"/>
    <w:rsid w:val="00250DC8"/>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477720"/>
    <w:rPr>
      <w:rFonts w:ascii="Tahoma" w:hAnsi="Tahoma" w:cs="Tahoma"/>
      <w:sz w:val="16"/>
      <w:szCs w:val="16"/>
    </w:rPr>
  </w:style>
  <w:style w:type="character" w:customStyle="1" w:styleId="BalloonTextChar">
    <w:name w:val="Balloon Text Char"/>
    <w:basedOn w:val="DefaultParagraphFont"/>
    <w:link w:val="BalloonText"/>
    <w:uiPriority w:val="99"/>
    <w:semiHidden/>
    <w:rsid w:val="00477720"/>
    <w:rPr>
      <w:rFonts w:ascii="Tahoma" w:eastAsia="Times New Roman" w:hAnsi="Tahoma" w:cs="Tahoma"/>
      <w:sz w:val="16"/>
      <w:szCs w:val="16"/>
    </w:rPr>
  </w:style>
  <w:style w:type="paragraph" w:styleId="NormalWeb">
    <w:name w:val="Normal (Web)"/>
    <w:basedOn w:val="Normal"/>
    <w:uiPriority w:val="99"/>
    <w:unhideWhenUsed/>
    <w:rsid w:val="00272587"/>
    <w:rPr>
      <w:rFonts w:ascii="Times New Roman" w:hAnsi="Times New Roman"/>
      <w:sz w:val="24"/>
    </w:rPr>
  </w:style>
  <w:style w:type="character" w:styleId="UnresolvedMention">
    <w:name w:val="Unresolved Mention"/>
    <w:basedOn w:val="DefaultParagraphFont"/>
    <w:uiPriority w:val="99"/>
    <w:semiHidden/>
    <w:unhideWhenUsed/>
    <w:rsid w:val="005D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24561">
      <w:bodyDiv w:val="1"/>
      <w:marLeft w:val="0"/>
      <w:marRight w:val="0"/>
      <w:marTop w:val="0"/>
      <w:marBottom w:val="0"/>
      <w:divBdr>
        <w:top w:val="none" w:sz="0" w:space="0" w:color="auto"/>
        <w:left w:val="none" w:sz="0" w:space="0" w:color="auto"/>
        <w:bottom w:val="none" w:sz="0" w:space="0" w:color="auto"/>
        <w:right w:val="none" w:sz="0" w:space="0" w:color="auto"/>
      </w:divBdr>
      <w:divsChild>
        <w:div w:id="1539274590">
          <w:marLeft w:val="0"/>
          <w:marRight w:val="0"/>
          <w:marTop w:val="0"/>
          <w:marBottom w:val="300"/>
          <w:divBdr>
            <w:top w:val="none" w:sz="0" w:space="0" w:color="auto"/>
            <w:left w:val="none" w:sz="0" w:space="0" w:color="auto"/>
            <w:bottom w:val="none" w:sz="0" w:space="0" w:color="auto"/>
            <w:right w:val="none" w:sz="0" w:space="0" w:color="auto"/>
          </w:divBdr>
          <w:divsChild>
            <w:div w:id="1643340262">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64314141">
      <w:bodyDiv w:val="1"/>
      <w:marLeft w:val="0"/>
      <w:marRight w:val="0"/>
      <w:marTop w:val="0"/>
      <w:marBottom w:val="0"/>
      <w:divBdr>
        <w:top w:val="none" w:sz="0" w:space="0" w:color="auto"/>
        <w:left w:val="none" w:sz="0" w:space="0" w:color="auto"/>
        <w:bottom w:val="none" w:sz="0" w:space="0" w:color="auto"/>
        <w:right w:val="none" w:sz="0" w:space="0" w:color="auto"/>
      </w:divBdr>
    </w:div>
    <w:div w:id="264656593">
      <w:bodyDiv w:val="1"/>
      <w:marLeft w:val="0"/>
      <w:marRight w:val="0"/>
      <w:marTop w:val="0"/>
      <w:marBottom w:val="0"/>
      <w:divBdr>
        <w:top w:val="none" w:sz="0" w:space="0" w:color="auto"/>
        <w:left w:val="none" w:sz="0" w:space="0" w:color="auto"/>
        <w:bottom w:val="none" w:sz="0" w:space="0" w:color="auto"/>
        <w:right w:val="none" w:sz="0" w:space="0" w:color="auto"/>
      </w:divBdr>
      <w:divsChild>
        <w:div w:id="332027620">
          <w:marLeft w:val="0"/>
          <w:marRight w:val="0"/>
          <w:marTop w:val="0"/>
          <w:marBottom w:val="300"/>
          <w:divBdr>
            <w:top w:val="none" w:sz="0" w:space="0" w:color="auto"/>
            <w:left w:val="none" w:sz="0" w:space="0" w:color="auto"/>
            <w:bottom w:val="none" w:sz="0" w:space="0" w:color="auto"/>
            <w:right w:val="none" w:sz="0" w:space="0" w:color="auto"/>
          </w:divBdr>
          <w:divsChild>
            <w:div w:id="12457626">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375737433">
      <w:bodyDiv w:val="1"/>
      <w:marLeft w:val="0"/>
      <w:marRight w:val="0"/>
      <w:marTop w:val="0"/>
      <w:marBottom w:val="0"/>
      <w:divBdr>
        <w:top w:val="none" w:sz="0" w:space="0" w:color="auto"/>
        <w:left w:val="none" w:sz="0" w:space="0" w:color="auto"/>
        <w:bottom w:val="none" w:sz="0" w:space="0" w:color="auto"/>
        <w:right w:val="none" w:sz="0" w:space="0" w:color="auto"/>
      </w:divBdr>
      <w:divsChild>
        <w:div w:id="306786148">
          <w:marLeft w:val="0"/>
          <w:marRight w:val="0"/>
          <w:marTop w:val="0"/>
          <w:marBottom w:val="300"/>
          <w:divBdr>
            <w:top w:val="none" w:sz="0" w:space="0" w:color="auto"/>
            <w:left w:val="none" w:sz="0" w:space="0" w:color="auto"/>
            <w:bottom w:val="none" w:sz="0" w:space="0" w:color="auto"/>
            <w:right w:val="none" w:sz="0" w:space="0" w:color="auto"/>
          </w:divBdr>
          <w:divsChild>
            <w:div w:id="531653706">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473836712">
      <w:bodyDiv w:val="1"/>
      <w:marLeft w:val="0"/>
      <w:marRight w:val="0"/>
      <w:marTop w:val="0"/>
      <w:marBottom w:val="0"/>
      <w:divBdr>
        <w:top w:val="none" w:sz="0" w:space="0" w:color="auto"/>
        <w:left w:val="none" w:sz="0" w:space="0" w:color="auto"/>
        <w:bottom w:val="none" w:sz="0" w:space="0" w:color="auto"/>
        <w:right w:val="none" w:sz="0" w:space="0" w:color="auto"/>
      </w:divBdr>
      <w:divsChild>
        <w:div w:id="1888763022">
          <w:marLeft w:val="0"/>
          <w:marRight w:val="0"/>
          <w:marTop w:val="0"/>
          <w:marBottom w:val="300"/>
          <w:divBdr>
            <w:top w:val="none" w:sz="0" w:space="0" w:color="auto"/>
            <w:left w:val="none" w:sz="0" w:space="0" w:color="auto"/>
            <w:bottom w:val="none" w:sz="0" w:space="0" w:color="auto"/>
            <w:right w:val="none" w:sz="0" w:space="0" w:color="auto"/>
          </w:divBdr>
          <w:divsChild>
            <w:div w:id="1569264441">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546376878">
      <w:bodyDiv w:val="1"/>
      <w:marLeft w:val="0"/>
      <w:marRight w:val="0"/>
      <w:marTop w:val="0"/>
      <w:marBottom w:val="0"/>
      <w:divBdr>
        <w:top w:val="none" w:sz="0" w:space="0" w:color="auto"/>
        <w:left w:val="none" w:sz="0" w:space="0" w:color="auto"/>
        <w:bottom w:val="none" w:sz="0" w:space="0" w:color="auto"/>
        <w:right w:val="none" w:sz="0" w:space="0" w:color="auto"/>
      </w:divBdr>
      <w:divsChild>
        <w:div w:id="297036041">
          <w:marLeft w:val="0"/>
          <w:marRight w:val="0"/>
          <w:marTop w:val="0"/>
          <w:marBottom w:val="0"/>
          <w:divBdr>
            <w:top w:val="single" w:sz="36" w:space="0" w:color="222222"/>
            <w:left w:val="none" w:sz="0" w:space="0" w:color="auto"/>
            <w:bottom w:val="none" w:sz="0" w:space="0" w:color="auto"/>
            <w:right w:val="none" w:sz="0" w:space="0" w:color="auto"/>
          </w:divBdr>
          <w:divsChild>
            <w:div w:id="1726487651">
              <w:marLeft w:val="0"/>
              <w:marRight w:val="0"/>
              <w:marTop w:val="0"/>
              <w:marBottom w:val="0"/>
              <w:divBdr>
                <w:top w:val="none" w:sz="0" w:space="0" w:color="auto"/>
                <w:left w:val="none" w:sz="0" w:space="0" w:color="auto"/>
                <w:bottom w:val="none" w:sz="0" w:space="0" w:color="auto"/>
                <w:right w:val="none" w:sz="0" w:space="0" w:color="auto"/>
              </w:divBdr>
              <w:divsChild>
                <w:div w:id="216547815">
                  <w:marLeft w:val="0"/>
                  <w:marRight w:val="0"/>
                  <w:marTop w:val="0"/>
                  <w:marBottom w:val="0"/>
                  <w:divBdr>
                    <w:top w:val="none" w:sz="0" w:space="0" w:color="auto"/>
                    <w:left w:val="none" w:sz="0" w:space="0" w:color="auto"/>
                    <w:bottom w:val="none" w:sz="0" w:space="0" w:color="auto"/>
                    <w:right w:val="none" w:sz="0" w:space="0" w:color="auto"/>
                  </w:divBdr>
                  <w:divsChild>
                    <w:div w:id="1312950173">
                      <w:marLeft w:val="0"/>
                      <w:marRight w:val="0"/>
                      <w:marTop w:val="0"/>
                      <w:marBottom w:val="0"/>
                      <w:divBdr>
                        <w:top w:val="none" w:sz="0" w:space="0" w:color="auto"/>
                        <w:left w:val="none" w:sz="0" w:space="0" w:color="auto"/>
                        <w:bottom w:val="none" w:sz="0" w:space="0" w:color="auto"/>
                        <w:right w:val="none" w:sz="0" w:space="0" w:color="auto"/>
                      </w:divBdr>
                      <w:divsChild>
                        <w:div w:id="1413315541">
                          <w:marLeft w:val="0"/>
                          <w:marRight w:val="0"/>
                          <w:marTop w:val="0"/>
                          <w:marBottom w:val="0"/>
                          <w:divBdr>
                            <w:top w:val="none" w:sz="0" w:space="0" w:color="auto"/>
                            <w:left w:val="none" w:sz="0" w:space="0" w:color="auto"/>
                            <w:bottom w:val="none" w:sz="0" w:space="0" w:color="auto"/>
                            <w:right w:val="none" w:sz="0" w:space="0" w:color="auto"/>
                          </w:divBdr>
                          <w:divsChild>
                            <w:div w:id="2042510499">
                              <w:marLeft w:val="0"/>
                              <w:marRight w:val="0"/>
                              <w:marTop w:val="0"/>
                              <w:marBottom w:val="343"/>
                              <w:divBdr>
                                <w:top w:val="single" w:sz="6" w:space="17" w:color="D9D9D9"/>
                                <w:left w:val="single" w:sz="6" w:space="17" w:color="D9D9D9"/>
                                <w:bottom w:val="single" w:sz="6" w:space="17" w:color="D9D9D9"/>
                                <w:right w:val="single" w:sz="6" w:space="17" w:color="D9D9D9"/>
                              </w:divBdr>
                              <w:divsChild>
                                <w:div w:id="864362882">
                                  <w:marLeft w:val="-257"/>
                                  <w:marRight w:val="-257"/>
                                  <w:marTop w:val="0"/>
                                  <w:marBottom w:val="0"/>
                                  <w:divBdr>
                                    <w:top w:val="none" w:sz="0" w:space="0" w:color="auto"/>
                                    <w:left w:val="none" w:sz="0" w:space="0" w:color="auto"/>
                                    <w:bottom w:val="none" w:sz="0" w:space="0" w:color="auto"/>
                                    <w:right w:val="none" w:sz="0" w:space="0" w:color="auto"/>
                                  </w:divBdr>
                                  <w:divsChild>
                                    <w:div w:id="15215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842332">
      <w:bodyDiv w:val="1"/>
      <w:marLeft w:val="0"/>
      <w:marRight w:val="0"/>
      <w:marTop w:val="0"/>
      <w:marBottom w:val="0"/>
      <w:divBdr>
        <w:top w:val="none" w:sz="0" w:space="0" w:color="auto"/>
        <w:left w:val="none" w:sz="0" w:space="0" w:color="auto"/>
        <w:bottom w:val="none" w:sz="0" w:space="0" w:color="auto"/>
        <w:right w:val="none" w:sz="0" w:space="0" w:color="auto"/>
      </w:divBdr>
      <w:divsChild>
        <w:div w:id="2053847505">
          <w:marLeft w:val="0"/>
          <w:marRight w:val="0"/>
          <w:marTop w:val="0"/>
          <w:marBottom w:val="300"/>
          <w:divBdr>
            <w:top w:val="none" w:sz="0" w:space="0" w:color="auto"/>
            <w:left w:val="none" w:sz="0" w:space="0" w:color="auto"/>
            <w:bottom w:val="none" w:sz="0" w:space="0" w:color="auto"/>
            <w:right w:val="none" w:sz="0" w:space="0" w:color="auto"/>
          </w:divBdr>
          <w:divsChild>
            <w:div w:id="522861742">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613444019">
      <w:bodyDiv w:val="1"/>
      <w:marLeft w:val="0"/>
      <w:marRight w:val="0"/>
      <w:marTop w:val="0"/>
      <w:marBottom w:val="0"/>
      <w:divBdr>
        <w:top w:val="none" w:sz="0" w:space="0" w:color="auto"/>
        <w:left w:val="none" w:sz="0" w:space="0" w:color="auto"/>
        <w:bottom w:val="none" w:sz="0" w:space="0" w:color="auto"/>
        <w:right w:val="none" w:sz="0" w:space="0" w:color="auto"/>
      </w:divBdr>
      <w:divsChild>
        <w:div w:id="2026243220">
          <w:marLeft w:val="0"/>
          <w:marRight w:val="0"/>
          <w:marTop w:val="0"/>
          <w:marBottom w:val="300"/>
          <w:divBdr>
            <w:top w:val="none" w:sz="0" w:space="0" w:color="auto"/>
            <w:left w:val="none" w:sz="0" w:space="0" w:color="auto"/>
            <w:bottom w:val="none" w:sz="0" w:space="0" w:color="auto"/>
            <w:right w:val="none" w:sz="0" w:space="0" w:color="auto"/>
          </w:divBdr>
          <w:divsChild>
            <w:div w:id="1566523009">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076246356">
      <w:bodyDiv w:val="1"/>
      <w:marLeft w:val="0"/>
      <w:marRight w:val="0"/>
      <w:marTop w:val="0"/>
      <w:marBottom w:val="0"/>
      <w:divBdr>
        <w:top w:val="none" w:sz="0" w:space="0" w:color="auto"/>
        <w:left w:val="none" w:sz="0" w:space="0" w:color="auto"/>
        <w:bottom w:val="none" w:sz="0" w:space="0" w:color="auto"/>
        <w:right w:val="none" w:sz="0" w:space="0" w:color="auto"/>
      </w:divBdr>
      <w:divsChild>
        <w:div w:id="1470660351">
          <w:marLeft w:val="0"/>
          <w:marRight w:val="0"/>
          <w:marTop w:val="0"/>
          <w:marBottom w:val="0"/>
          <w:divBdr>
            <w:top w:val="none" w:sz="0" w:space="0" w:color="auto"/>
            <w:left w:val="none" w:sz="0" w:space="0" w:color="auto"/>
            <w:bottom w:val="none" w:sz="0" w:space="0" w:color="auto"/>
            <w:right w:val="none" w:sz="0" w:space="0" w:color="auto"/>
          </w:divBdr>
          <w:divsChild>
            <w:div w:id="460658655">
              <w:marLeft w:val="0"/>
              <w:marRight w:val="0"/>
              <w:marTop w:val="150"/>
              <w:marBottom w:val="150"/>
              <w:divBdr>
                <w:top w:val="none" w:sz="0" w:space="0" w:color="auto"/>
                <w:left w:val="none" w:sz="0" w:space="0" w:color="auto"/>
                <w:bottom w:val="none" w:sz="0" w:space="0" w:color="auto"/>
                <w:right w:val="none" w:sz="0" w:space="0" w:color="auto"/>
              </w:divBdr>
            </w:div>
          </w:divsChild>
        </w:div>
        <w:div w:id="898057503">
          <w:marLeft w:val="0"/>
          <w:marRight w:val="0"/>
          <w:marTop w:val="0"/>
          <w:marBottom w:val="0"/>
          <w:divBdr>
            <w:top w:val="none" w:sz="0" w:space="0" w:color="auto"/>
            <w:left w:val="none" w:sz="0" w:space="0" w:color="auto"/>
            <w:bottom w:val="none" w:sz="0" w:space="0" w:color="auto"/>
            <w:right w:val="none" w:sz="0" w:space="0" w:color="auto"/>
          </w:divBdr>
          <w:divsChild>
            <w:div w:id="2086687311">
              <w:marLeft w:val="0"/>
              <w:marRight w:val="0"/>
              <w:marTop w:val="0"/>
              <w:marBottom w:val="0"/>
              <w:divBdr>
                <w:top w:val="none" w:sz="0" w:space="0" w:color="auto"/>
                <w:left w:val="none" w:sz="0" w:space="0" w:color="auto"/>
                <w:bottom w:val="none" w:sz="0" w:space="0" w:color="auto"/>
                <w:right w:val="none" w:sz="0" w:space="0" w:color="auto"/>
              </w:divBdr>
              <w:divsChild>
                <w:div w:id="15683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2074">
      <w:bodyDiv w:val="1"/>
      <w:marLeft w:val="0"/>
      <w:marRight w:val="0"/>
      <w:marTop w:val="0"/>
      <w:marBottom w:val="0"/>
      <w:divBdr>
        <w:top w:val="none" w:sz="0" w:space="0" w:color="auto"/>
        <w:left w:val="none" w:sz="0" w:space="0" w:color="auto"/>
        <w:bottom w:val="none" w:sz="0" w:space="0" w:color="auto"/>
        <w:right w:val="none" w:sz="0" w:space="0" w:color="auto"/>
      </w:divBdr>
      <w:divsChild>
        <w:div w:id="1008094188">
          <w:marLeft w:val="0"/>
          <w:marRight w:val="0"/>
          <w:marTop w:val="0"/>
          <w:marBottom w:val="300"/>
          <w:divBdr>
            <w:top w:val="none" w:sz="0" w:space="0" w:color="auto"/>
            <w:left w:val="none" w:sz="0" w:space="0" w:color="auto"/>
            <w:bottom w:val="none" w:sz="0" w:space="0" w:color="auto"/>
            <w:right w:val="none" w:sz="0" w:space="0" w:color="auto"/>
          </w:divBdr>
          <w:divsChild>
            <w:div w:id="1591812900">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240795343">
      <w:bodyDiv w:val="1"/>
      <w:marLeft w:val="0"/>
      <w:marRight w:val="0"/>
      <w:marTop w:val="0"/>
      <w:marBottom w:val="0"/>
      <w:divBdr>
        <w:top w:val="none" w:sz="0" w:space="0" w:color="auto"/>
        <w:left w:val="none" w:sz="0" w:space="0" w:color="auto"/>
        <w:bottom w:val="none" w:sz="0" w:space="0" w:color="auto"/>
        <w:right w:val="none" w:sz="0" w:space="0" w:color="auto"/>
      </w:divBdr>
      <w:divsChild>
        <w:div w:id="1242449466">
          <w:marLeft w:val="0"/>
          <w:marRight w:val="0"/>
          <w:marTop w:val="0"/>
          <w:marBottom w:val="0"/>
          <w:divBdr>
            <w:top w:val="single" w:sz="36" w:space="0" w:color="222222"/>
            <w:left w:val="none" w:sz="0" w:space="0" w:color="auto"/>
            <w:bottom w:val="none" w:sz="0" w:space="0" w:color="auto"/>
            <w:right w:val="none" w:sz="0" w:space="0" w:color="auto"/>
          </w:divBdr>
          <w:divsChild>
            <w:div w:id="1329989708">
              <w:marLeft w:val="0"/>
              <w:marRight w:val="0"/>
              <w:marTop w:val="0"/>
              <w:marBottom w:val="0"/>
              <w:divBdr>
                <w:top w:val="none" w:sz="0" w:space="0" w:color="auto"/>
                <w:left w:val="none" w:sz="0" w:space="0" w:color="auto"/>
                <w:bottom w:val="none" w:sz="0" w:space="0" w:color="auto"/>
                <w:right w:val="none" w:sz="0" w:space="0" w:color="auto"/>
              </w:divBdr>
              <w:divsChild>
                <w:div w:id="857088942">
                  <w:marLeft w:val="0"/>
                  <w:marRight w:val="0"/>
                  <w:marTop w:val="0"/>
                  <w:marBottom w:val="0"/>
                  <w:divBdr>
                    <w:top w:val="none" w:sz="0" w:space="0" w:color="auto"/>
                    <w:left w:val="none" w:sz="0" w:space="0" w:color="auto"/>
                    <w:bottom w:val="none" w:sz="0" w:space="0" w:color="auto"/>
                    <w:right w:val="none" w:sz="0" w:space="0" w:color="auto"/>
                  </w:divBdr>
                  <w:divsChild>
                    <w:div w:id="544870102">
                      <w:marLeft w:val="0"/>
                      <w:marRight w:val="0"/>
                      <w:marTop w:val="0"/>
                      <w:marBottom w:val="0"/>
                      <w:divBdr>
                        <w:top w:val="none" w:sz="0" w:space="0" w:color="auto"/>
                        <w:left w:val="none" w:sz="0" w:space="0" w:color="auto"/>
                        <w:bottom w:val="none" w:sz="0" w:space="0" w:color="auto"/>
                        <w:right w:val="none" w:sz="0" w:space="0" w:color="auto"/>
                      </w:divBdr>
                      <w:divsChild>
                        <w:div w:id="58142324">
                          <w:marLeft w:val="0"/>
                          <w:marRight w:val="0"/>
                          <w:marTop w:val="0"/>
                          <w:marBottom w:val="0"/>
                          <w:divBdr>
                            <w:top w:val="none" w:sz="0" w:space="0" w:color="auto"/>
                            <w:left w:val="none" w:sz="0" w:space="0" w:color="auto"/>
                            <w:bottom w:val="none" w:sz="0" w:space="0" w:color="auto"/>
                            <w:right w:val="none" w:sz="0" w:space="0" w:color="auto"/>
                          </w:divBdr>
                          <w:divsChild>
                            <w:div w:id="1825855524">
                              <w:marLeft w:val="0"/>
                              <w:marRight w:val="0"/>
                              <w:marTop w:val="0"/>
                              <w:marBottom w:val="343"/>
                              <w:divBdr>
                                <w:top w:val="single" w:sz="6" w:space="17" w:color="D9D9D9"/>
                                <w:left w:val="single" w:sz="6" w:space="17" w:color="D9D9D9"/>
                                <w:bottom w:val="single" w:sz="6" w:space="17" w:color="D9D9D9"/>
                                <w:right w:val="single" w:sz="6" w:space="17" w:color="D9D9D9"/>
                              </w:divBdr>
                              <w:divsChild>
                                <w:div w:id="1839496851">
                                  <w:marLeft w:val="-257"/>
                                  <w:marRight w:val="-257"/>
                                  <w:marTop w:val="0"/>
                                  <w:marBottom w:val="0"/>
                                  <w:divBdr>
                                    <w:top w:val="none" w:sz="0" w:space="0" w:color="auto"/>
                                    <w:left w:val="none" w:sz="0" w:space="0" w:color="auto"/>
                                    <w:bottom w:val="none" w:sz="0" w:space="0" w:color="auto"/>
                                    <w:right w:val="none" w:sz="0" w:space="0" w:color="auto"/>
                                  </w:divBdr>
                                  <w:divsChild>
                                    <w:div w:id="6115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862777">
      <w:bodyDiv w:val="1"/>
      <w:marLeft w:val="0"/>
      <w:marRight w:val="0"/>
      <w:marTop w:val="0"/>
      <w:marBottom w:val="0"/>
      <w:divBdr>
        <w:top w:val="none" w:sz="0" w:space="0" w:color="auto"/>
        <w:left w:val="none" w:sz="0" w:space="0" w:color="auto"/>
        <w:bottom w:val="none" w:sz="0" w:space="0" w:color="auto"/>
        <w:right w:val="none" w:sz="0" w:space="0" w:color="auto"/>
      </w:divBdr>
      <w:divsChild>
        <w:div w:id="1241521630">
          <w:marLeft w:val="0"/>
          <w:marRight w:val="0"/>
          <w:marTop w:val="0"/>
          <w:marBottom w:val="300"/>
          <w:divBdr>
            <w:top w:val="none" w:sz="0" w:space="0" w:color="auto"/>
            <w:left w:val="none" w:sz="0" w:space="0" w:color="auto"/>
            <w:bottom w:val="none" w:sz="0" w:space="0" w:color="auto"/>
            <w:right w:val="none" w:sz="0" w:space="0" w:color="auto"/>
          </w:divBdr>
          <w:divsChild>
            <w:div w:id="72564376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332027193">
      <w:bodyDiv w:val="1"/>
      <w:marLeft w:val="0"/>
      <w:marRight w:val="0"/>
      <w:marTop w:val="0"/>
      <w:marBottom w:val="0"/>
      <w:divBdr>
        <w:top w:val="none" w:sz="0" w:space="0" w:color="auto"/>
        <w:left w:val="none" w:sz="0" w:space="0" w:color="auto"/>
        <w:bottom w:val="none" w:sz="0" w:space="0" w:color="auto"/>
        <w:right w:val="none" w:sz="0" w:space="0" w:color="auto"/>
      </w:divBdr>
    </w:div>
    <w:div w:id="1371108514">
      <w:bodyDiv w:val="1"/>
      <w:marLeft w:val="0"/>
      <w:marRight w:val="0"/>
      <w:marTop w:val="0"/>
      <w:marBottom w:val="0"/>
      <w:divBdr>
        <w:top w:val="none" w:sz="0" w:space="0" w:color="auto"/>
        <w:left w:val="none" w:sz="0" w:space="0" w:color="auto"/>
        <w:bottom w:val="none" w:sz="0" w:space="0" w:color="auto"/>
        <w:right w:val="none" w:sz="0" w:space="0" w:color="auto"/>
      </w:divBdr>
    </w:div>
    <w:div w:id="1438333641">
      <w:bodyDiv w:val="1"/>
      <w:marLeft w:val="0"/>
      <w:marRight w:val="0"/>
      <w:marTop w:val="0"/>
      <w:marBottom w:val="0"/>
      <w:divBdr>
        <w:top w:val="none" w:sz="0" w:space="0" w:color="auto"/>
        <w:left w:val="none" w:sz="0" w:space="0" w:color="auto"/>
        <w:bottom w:val="none" w:sz="0" w:space="0" w:color="auto"/>
        <w:right w:val="none" w:sz="0" w:space="0" w:color="auto"/>
      </w:divBdr>
    </w:div>
    <w:div w:id="1651402351">
      <w:bodyDiv w:val="1"/>
      <w:marLeft w:val="0"/>
      <w:marRight w:val="0"/>
      <w:marTop w:val="0"/>
      <w:marBottom w:val="0"/>
      <w:divBdr>
        <w:top w:val="none" w:sz="0" w:space="0" w:color="auto"/>
        <w:left w:val="none" w:sz="0" w:space="0" w:color="auto"/>
        <w:bottom w:val="none" w:sz="0" w:space="0" w:color="auto"/>
        <w:right w:val="none" w:sz="0" w:space="0" w:color="auto"/>
      </w:divBdr>
    </w:div>
    <w:div w:id="1732726471">
      <w:bodyDiv w:val="1"/>
      <w:marLeft w:val="0"/>
      <w:marRight w:val="0"/>
      <w:marTop w:val="0"/>
      <w:marBottom w:val="0"/>
      <w:divBdr>
        <w:top w:val="none" w:sz="0" w:space="0" w:color="auto"/>
        <w:left w:val="none" w:sz="0" w:space="0" w:color="auto"/>
        <w:bottom w:val="none" w:sz="0" w:space="0" w:color="auto"/>
        <w:right w:val="none" w:sz="0" w:space="0" w:color="auto"/>
      </w:divBdr>
      <w:divsChild>
        <w:div w:id="2054308264">
          <w:marLeft w:val="0"/>
          <w:marRight w:val="0"/>
          <w:marTop w:val="0"/>
          <w:marBottom w:val="300"/>
          <w:divBdr>
            <w:top w:val="none" w:sz="0" w:space="0" w:color="auto"/>
            <w:left w:val="none" w:sz="0" w:space="0" w:color="auto"/>
            <w:bottom w:val="none" w:sz="0" w:space="0" w:color="auto"/>
            <w:right w:val="none" w:sz="0" w:space="0" w:color="auto"/>
          </w:divBdr>
          <w:divsChild>
            <w:div w:id="967050881">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811435188">
      <w:bodyDiv w:val="1"/>
      <w:marLeft w:val="0"/>
      <w:marRight w:val="0"/>
      <w:marTop w:val="0"/>
      <w:marBottom w:val="0"/>
      <w:divBdr>
        <w:top w:val="none" w:sz="0" w:space="0" w:color="auto"/>
        <w:left w:val="none" w:sz="0" w:space="0" w:color="auto"/>
        <w:bottom w:val="none" w:sz="0" w:space="0" w:color="auto"/>
        <w:right w:val="none" w:sz="0" w:space="0" w:color="auto"/>
      </w:divBdr>
      <w:divsChild>
        <w:div w:id="770470105">
          <w:marLeft w:val="0"/>
          <w:marRight w:val="0"/>
          <w:marTop w:val="0"/>
          <w:marBottom w:val="300"/>
          <w:divBdr>
            <w:top w:val="none" w:sz="0" w:space="0" w:color="auto"/>
            <w:left w:val="none" w:sz="0" w:space="0" w:color="auto"/>
            <w:bottom w:val="none" w:sz="0" w:space="0" w:color="auto"/>
            <w:right w:val="none" w:sz="0" w:space="0" w:color="auto"/>
          </w:divBdr>
          <w:divsChild>
            <w:div w:id="1429539308">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0615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asgow.gov.uk/index.aspx?articleid=22069" TargetMode="External"/><Relationship Id="rId18" Type="http://schemas.openxmlformats.org/officeDocument/2006/relationships/hyperlink" Target="http://www.enquire.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lasgow.gov.uk/index.aspx?articleid=18010" TargetMode="External"/><Relationship Id="rId17" Type="http://schemas.openxmlformats.org/officeDocument/2006/relationships/hyperlink" Target="http://www.connect.scot" TargetMode="External"/><Relationship Id="rId2" Type="http://schemas.openxmlformats.org/officeDocument/2006/relationships/numbering" Target="numbering.xml"/><Relationship Id="rId16" Type="http://schemas.openxmlformats.org/officeDocument/2006/relationships/hyperlink" Target="mailto:education.customercare@glasgow.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miltonhill-nursery.glasgow.sch.uk/" TargetMode="External"/><Relationship Id="rId5" Type="http://schemas.openxmlformats.org/officeDocument/2006/relationships/webSettings" Target="webSettings.xml"/><Relationship Id="rId15" Type="http://schemas.openxmlformats.org/officeDocument/2006/relationships/hyperlink" Target="mailto:customercare@glasgow.gov.uk" TargetMode="External"/><Relationship Id="rId10" Type="http://schemas.openxmlformats.org/officeDocument/2006/relationships/hyperlink" Target="mailto:headteacher@hamiltonhill-nursery.glasgow.sch.uk" TargetMode="External"/><Relationship Id="rId19" Type="http://schemas.openxmlformats.org/officeDocument/2006/relationships/hyperlink" Target="http://www.glasgow.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lasgow.gov.uk/index.aspx?articleid=161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E632-8401-42CF-AC02-3D799CFA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11</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Mcphee, T    ( Budhill Family Learning Centre )</dc:creator>
  <cp:lastModifiedBy>Cassidy, N   ( Hamiltonhill Family Learning Centre )</cp:lastModifiedBy>
  <cp:revision>45</cp:revision>
  <cp:lastPrinted>2023-10-20T16:06:00Z</cp:lastPrinted>
  <dcterms:created xsi:type="dcterms:W3CDTF">2023-10-06T13:28:00Z</dcterms:created>
  <dcterms:modified xsi:type="dcterms:W3CDTF">2023-10-23T08:05:00Z</dcterms:modified>
</cp:coreProperties>
</file>